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42CC8038"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3A5FBEC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CF555C" w:rsidRPr="00CF555C">
        <w:rPr>
          <w:rFonts w:ascii="ＭＳ 明朝" w:hAnsi="ＭＳ 明朝" w:hint="eastAsia"/>
          <w:b/>
          <w:sz w:val="28"/>
          <w:szCs w:val="28"/>
        </w:rPr>
        <w:t>環境変化への対応のために行う養殖対象種・手法の転換支援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486A3705"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CF555C">
        <w:rPr>
          <w:rFonts w:ascii="ＭＳ 明朝" w:hAnsi="ＭＳ 明朝" w:hint="eastAsia"/>
          <w:bCs/>
          <w:sz w:val="24"/>
          <w:u w:val="single"/>
        </w:rPr>
        <w:t>事業者名：</w:t>
      </w:r>
      <w:r w:rsidR="00787EA6" w:rsidRPr="00490421">
        <w:rPr>
          <w:rFonts w:ascii="ＭＳ 明朝" w:hAnsi="ＭＳ 明朝" w:hint="eastAsia"/>
          <w:bCs/>
          <w:sz w:val="24"/>
          <w:u w:val="single"/>
        </w:rPr>
        <w:t xml:space="preserve">　　　　　　</w:t>
      </w:r>
      <w:r w:rsidRPr="00490421">
        <w:rPr>
          <w:rFonts w:ascii="ＭＳ 明朝" w:hAnsi="ＭＳ 明朝" w:hint="eastAsia"/>
          <w:bCs/>
          <w:sz w:val="24"/>
          <w:u w:val="single"/>
        </w:rPr>
        <w:t xml:space="preserve">　　　　　　　　　　　　　　　　　　　　　</w:t>
      </w:r>
      <w:bookmarkEnd w:id="0"/>
    </w:p>
    <w:p w14:paraId="1367C853" w14:textId="6CED7D6D"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xml:space="preserve">※　</w:t>
      </w:r>
      <w:r w:rsidR="00CF555C">
        <w:rPr>
          <w:rFonts w:ascii="ＭＳ 明朝" w:hAnsi="ＭＳ 明朝" w:hint="eastAsia"/>
          <w:bCs/>
          <w:color w:val="0070C0"/>
          <w:sz w:val="24"/>
        </w:rPr>
        <w:t>グループで申請する場合はグループ</w:t>
      </w:r>
      <w:r w:rsidRPr="00490421">
        <w:rPr>
          <w:rFonts w:ascii="ＭＳ 明朝" w:hAnsi="ＭＳ 明朝" w:hint="eastAsia"/>
          <w:bCs/>
          <w:color w:val="0070C0"/>
          <w:sz w:val="24"/>
        </w:rPr>
        <w:t>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86250D">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86250D">
            <w:pPr>
              <w:spacing w:line="0" w:lineRule="atLeast"/>
              <w:rPr>
                <w:rFonts w:ascii="ＭＳ 明朝" w:hAnsi="ＭＳ 明朝"/>
                <w:bCs/>
                <w:sz w:val="24"/>
              </w:rPr>
            </w:pPr>
          </w:p>
        </w:tc>
        <w:tc>
          <w:tcPr>
            <w:tcW w:w="3615" w:type="dxa"/>
            <w:vAlign w:val="center"/>
          </w:tcPr>
          <w:p w14:paraId="390566B2" w14:textId="09A82114" w:rsidR="00787EA6" w:rsidRPr="00490421" w:rsidRDefault="00787EA6" w:rsidP="0086250D">
            <w:pPr>
              <w:spacing w:line="0" w:lineRule="atLeast"/>
              <w:rPr>
                <w:rFonts w:ascii="ＭＳ 明朝" w:hAnsi="ＭＳ 明朝"/>
                <w:bCs/>
                <w:sz w:val="24"/>
              </w:rPr>
            </w:pPr>
          </w:p>
        </w:tc>
      </w:tr>
      <w:tr w:rsidR="00787EA6" w:rsidRPr="00490421" w14:paraId="3BF3A2A1" w14:textId="7EF4C284" w:rsidTr="0086250D">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86250D">
            <w:pPr>
              <w:spacing w:line="0" w:lineRule="atLeast"/>
              <w:rPr>
                <w:rFonts w:ascii="ＭＳ 明朝" w:hAnsi="ＭＳ 明朝"/>
                <w:bCs/>
                <w:sz w:val="24"/>
              </w:rPr>
            </w:pPr>
          </w:p>
        </w:tc>
        <w:tc>
          <w:tcPr>
            <w:tcW w:w="3615" w:type="dxa"/>
            <w:vAlign w:val="center"/>
          </w:tcPr>
          <w:p w14:paraId="2F054BE7" w14:textId="1209A22F" w:rsidR="00787EA6" w:rsidRPr="00490421" w:rsidRDefault="00787EA6" w:rsidP="0086250D">
            <w:pPr>
              <w:spacing w:line="0" w:lineRule="atLeast"/>
              <w:rPr>
                <w:rFonts w:ascii="ＭＳ 明朝" w:hAnsi="ＭＳ 明朝"/>
                <w:bCs/>
                <w:sz w:val="24"/>
              </w:rPr>
            </w:pPr>
          </w:p>
        </w:tc>
      </w:tr>
      <w:tr w:rsidR="00787EA6" w:rsidRPr="00490421" w14:paraId="288B9E18" w14:textId="72FACB4F" w:rsidTr="0086250D">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86250D">
            <w:pPr>
              <w:spacing w:line="0" w:lineRule="atLeast"/>
              <w:rPr>
                <w:rFonts w:ascii="ＭＳ 明朝" w:hAnsi="ＭＳ 明朝"/>
                <w:bCs/>
                <w:sz w:val="24"/>
              </w:rPr>
            </w:pPr>
          </w:p>
        </w:tc>
        <w:tc>
          <w:tcPr>
            <w:tcW w:w="3615" w:type="dxa"/>
            <w:vAlign w:val="center"/>
          </w:tcPr>
          <w:p w14:paraId="4DE415CE" w14:textId="169F951B" w:rsidR="00787EA6" w:rsidRPr="00490421" w:rsidRDefault="00787EA6" w:rsidP="0086250D">
            <w:pPr>
              <w:spacing w:line="0" w:lineRule="atLeast"/>
              <w:rPr>
                <w:rFonts w:ascii="ＭＳ 明朝" w:hAnsi="ＭＳ 明朝"/>
                <w:bCs/>
                <w:sz w:val="24"/>
              </w:rPr>
            </w:pPr>
          </w:p>
        </w:tc>
      </w:tr>
      <w:tr w:rsidR="00787EA6" w:rsidRPr="00490421" w14:paraId="66307CF8" w14:textId="06ECAECE" w:rsidTr="0086250D">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86250D">
            <w:pPr>
              <w:spacing w:line="0" w:lineRule="atLeast"/>
              <w:rPr>
                <w:rFonts w:ascii="ＭＳ 明朝" w:hAnsi="ＭＳ 明朝"/>
                <w:bCs/>
                <w:sz w:val="24"/>
              </w:rPr>
            </w:pPr>
          </w:p>
        </w:tc>
      </w:tr>
      <w:tr w:rsidR="00787EA6" w:rsidRPr="00490421" w14:paraId="389A682C" w14:textId="6E6527EF" w:rsidTr="0086250D">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86250D">
            <w:pPr>
              <w:spacing w:line="0" w:lineRule="atLeast"/>
              <w:rPr>
                <w:rFonts w:ascii="ＭＳ 明朝" w:hAnsi="ＭＳ 明朝"/>
                <w:bCs/>
                <w:sz w:val="24"/>
              </w:rPr>
            </w:pPr>
          </w:p>
        </w:tc>
      </w:tr>
      <w:tr w:rsidR="00787EA6" w:rsidRPr="00490421" w14:paraId="358E5E11" w14:textId="2ADBFA32" w:rsidTr="0086250D">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86250D">
            <w:pPr>
              <w:spacing w:line="0" w:lineRule="atLeast"/>
              <w:rPr>
                <w:rFonts w:ascii="ＭＳ 明朝" w:hAnsi="ＭＳ 明朝"/>
                <w:bCs/>
                <w:sz w:val="24"/>
              </w:rPr>
            </w:pPr>
          </w:p>
        </w:tc>
      </w:tr>
      <w:tr w:rsidR="00787EA6" w:rsidRPr="00490421" w14:paraId="76AB7819" w14:textId="09E16484" w:rsidTr="0086250D">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86250D">
            <w:pPr>
              <w:spacing w:line="0" w:lineRule="atLeast"/>
              <w:rPr>
                <w:rFonts w:ascii="ＭＳ 明朝" w:hAnsi="ＭＳ 明朝"/>
                <w:bCs/>
                <w:sz w:val="24"/>
              </w:rPr>
            </w:pPr>
          </w:p>
        </w:tc>
      </w:tr>
      <w:tr w:rsidR="00787EA6" w:rsidRPr="00490421" w14:paraId="2E16ADFA" w14:textId="0B2E7533" w:rsidTr="0086250D">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86250D">
            <w:pPr>
              <w:spacing w:line="0" w:lineRule="atLeast"/>
              <w:rPr>
                <w:rFonts w:ascii="ＭＳ 明朝" w:hAnsi="ＭＳ 明朝"/>
                <w:bCs/>
                <w:sz w:val="24"/>
              </w:rPr>
            </w:pPr>
          </w:p>
        </w:tc>
      </w:tr>
      <w:tr w:rsidR="00787EA6" w:rsidRPr="00490421" w14:paraId="2EDE8079" w14:textId="55C06882" w:rsidTr="0086250D">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86250D">
            <w:pPr>
              <w:spacing w:line="0" w:lineRule="atLeast"/>
              <w:rPr>
                <w:rFonts w:ascii="ＭＳ 明朝" w:hAnsi="ＭＳ 明朝"/>
                <w:bCs/>
                <w:sz w:val="24"/>
              </w:rPr>
            </w:pPr>
          </w:p>
        </w:tc>
      </w:tr>
      <w:tr w:rsidR="00787EA6" w:rsidRPr="00490421" w14:paraId="7DA3F80E" w14:textId="3C9637B8" w:rsidTr="0086250D">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86250D">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0E05D2" w:rsidRDefault="00787EA6" w:rsidP="00787EA6">
      <w:pPr>
        <w:pStyle w:val="ae"/>
        <w:widowControl/>
        <w:numPr>
          <w:ilvl w:val="0"/>
          <w:numId w:val="22"/>
        </w:numPr>
        <w:ind w:leftChars="0"/>
        <w:jc w:val="left"/>
        <w:rPr>
          <w:rFonts w:ascii="ＭＳ 明朝" w:hAnsi="ＭＳ 明朝"/>
          <w:bCs/>
          <w:szCs w:val="21"/>
        </w:rPr>
      </w:pPr>
      <w:r w:rsidRPr="000E05D2">
        <w:rPr>
          <w:rFonts w:ascii="ＭＳ 明朝" w:hAnsi="ＭＳ 明朝" w:hint="eastAsia"/>
          <w:bCs/>
          <w:szCs w:val="21"/>
        </w:rPr>
        <w:t>構成員の人数に応じて、記入欄を追加</w:t>
      </w:r>
      <w:r w:rsidR="00490421" w:rsidRPr="000E05D2">
        <w:rPr>
          <w:rFonts w:ascii="ＭＳ 明朝" w:hAnsi="ＭＳ 明朝" w:hint="eastAsia"/>
          <w:bCs/>
          <w:szCs w:val="21"/>
        </w:rPr>
        <w:t>、削除</w:t>
      </w:r>
      <w:r w:rsidRPr="000E05D2">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6DF1B14F"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w:t>
      </w:r>
      <w:r w:rsidR="00CF555C">
        <w:rPr>
          <w:rFonts w:ascii="ＭＳ 明朝" w:hAnsi="ＭＳ 明朝" w:hint="eastAsia"/>
          <w:bCs/>
          <w:color w:val="0070C0"/>
          <w:sz w:val="24"/>
        </w:rPr>
        <w:t>海水温が上昇により、従来の魚種や漁法で養殖を行うことが難しくなっている等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1917A6EE"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ED2F00">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2E39F8D7"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35AD6E0A"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AA38469"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6481A1CB" w:rsidR="009D5B47"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4DE6E499" w:rsidR="009D02D5"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275EE9AC" w14:textId="7F372F71" w:rsidR="004B1B3F" w:rsidRPr="000E05D2" w:rsidRDefault="004B1B3F" w:rsidP="004B45A4">
      <w:pPr>
        <w:spacing w:line="0" w:lineRule="atLeast"/>
        <w:rPr>
          <w:rFonts w:ascii="ＭＳ 明朝" w:hAnsi="ＭＳ 明朝"/>
          <w:b/>
          <w:sz w:val="24"/>
        </w:rPr>
      </w:pPr>
    </w:p>
    <w:p w14:paraId="4F3729D1" w14:textId="77777777" w:rsidR="000E05D2" w:rsidRDefault="000E05D2" w:rsidP="004B45A4">
      <w:pPr>
        <w:spacing w:line="0" w:lineRule="atLeast"/>
        <w:rPr>
          <w:rFonts w:ascii="ＭＳ 明朝" w:hAnsi="ＭＳ 明朝"/>
          <w:b/>
          <w:sz w:val="24"/>
        </w:rPr>
      </w:pPr>
    </w:p>
    <w:p w14:paraId="4F4B7D23" w14:textId="77777777" w:rsidR="00CF555C" w:rsidRDefault="00CF555C" w:rsidP="004B45A4">
      <w:pPr>
        <w:spacing w:line="0" w:lineRule="atLeast"/>
        <w:rPr>
          <w:rFonts w:ascii="ＭＳ 明朝" w:hAnsi="ＭＳ 明朝"/>
          <w:b/>
          <w:sz w:val="24"/>
        </w:rPr>
      </w:pPr>
    </w:p>
    <w:p w14:paraId="28E9BFA9" w14:textId="77777777" w:rsidR="00C10670" w:rsidRPr="000E05D2" w:rsidRDefault="00C10670" w:rsidP="004B45A4">
      <w:pPr>
        <w:spacing w:line="0" w:lineRule="atLeast"/>
        <w:rPr>
          <w:rFonts w:ascii="ＭＳ 明朝" w:hAnsi="ＭＳ 明朝"/>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B4EF8DA" w14:textId="4DF94414" w:rsidR="00490421" w:rsidRPr="00671A5B" w:rsidRDefault="00490421" w:rsidP="00BF65F4">
      <w:pPr>
        <w:spacing w:line="0" w:lineRule="atLeast"/>
        <w:rPr>
          <w:rFonts w:ascii="ＭＳ 明朝" w:hAnsi="ＭＳ 明朝"/>
          <w:sz w:val="24"/>
        </w:rPr>
      </w:pPr>
      <w:r>
        <w:rPr>
          <w:rFonts w:ascii="ＭＳ 明朝" w:hAnsi="ＭＳ 明朝" w:hint="eastAsia"/>
          <w:sz w:val="24"/>
        </w:rPr>
        <w:t>（１）</w:t>
      </w:r>
      <w:r w:rsidR="00CF555C">
        <w:rPr>
          <w:rFonts w:ascii="ＭＳ 明朝" w:hAnsi="ＭＳ 明朝" w:hint="eastAsia"/>
          <w:sz w:val="24"/>
        </w:rPr>
        <w:t>改善率</w:t>
      </w:r>
      <w:r>
        <w:rPr>
          <w:rFonts w:ascii="ＭＳ 明朝" w:hAnsi="ＭＳ 明朝" w:hint="eastAsia"/>
          <w:sz w:val="24"/>
        </w:rPr>
        <w:t>：</w:t>
      </w:r>
      <w:r w:rsidRPr="00E65D1A">
        <w:rPr>
          <w:rFonts w:ascii="ＭＳ 明朝" w:hAnsi="ＭＳ 明朝" w:hint="eastAsia"/>
          <w:sz w:val="24"/>
          <w:u w:val="single"/>
        </w:rPr>
        <w:t xml:space="preserve">　　　　　</w:t>
      </w:r>
      <w:r>
        <w:rPr>
          <w:rFonts w:hAnsi="ＭＳ 明朝" w:hint="eastAsia"/>
        </w:rPr>
        <w:t>％</w:t>
      </w:r>
      <w:r w:rsidR="00D82BBF">
        <w:rPr>
          <w:rFonts w:hAnsi="ＭＳ 明朝" w:hint="eastAsia"/>
        </w:rPr>
        <w:t>（＝</w:t>
      </w:r>
      <w:r w:rsidR="00B43C8F">
        <w:rPr>
          <w:rFonts w:hAnsi="ＭＳ 明朝" w:hint="eastAsia"/>
        </w:rPr>
        <w:t>②</w:t>
      </w:r>
      <w:r w:rsidR="0086250D" w:rsidRPr="0086250D">
        <w:rPr>
          <w:rFonts w:ascii="ＭＳ 明朝" w:hAnsi="ＭＳ 明朝" w:cs="ＭＳ ゴシック"/>
          <w:color w:val="000000" w:themeColor="text1"/>
          <w:kern w:val="0"/>
          <w:sz w:val="24"/>
        </w:rPr>
        <w:t>－</w:t>
      </w:r>
      <w:r w:rsidR="00B43C8F">
        <w:rPr>
          <w:rFonts w:hAnsi="ＭＳ 明朝" w:hint="eastAsia"/>
        </w:rPr>
        <w:t>①</w:t>
      </w:r>
      <w:r w:rsidR="00D82BBF">
        <w:rPr>
          <w:rFonts w:hAnsi="ＭＳ 明朝" w:hint="eastAsia"/>
        </w:rPr>
        <w:t>）</w:t>
      </w:r>
    </w:p>
    <w:p w14:paraId="5FAD8CA0" w14:textId="77C67387" w:rsidR="00490421" w:rsidRDefault="00B43C8F" w:rsidP="00644883">
      <w:pPr>
        <w:spacing w:line="0" w:lineRule="atLeast"/>
        <w:ind w:firstLineChars="100" w:firstLine="242"/>
        <w:rPr>
          <w:rFonts w:ascii="ＭＳ 明朝" w:hAnsi="ＭＳ 明朝"/>
          <w:sz w:val="24"/>
        </w:rPr>
      </w:pPr>
      <w:r>
        <w:rPr>
          <w:rFonts w:ascii="ＭＳ 明朝" w:hAnsi="ＭＳ 明朝" w:hint="eastAsia"/>
          <w:sz w:val="24"/>
        </w:rPr>
        <w:t>①</w:t>
      </w:r>
      <w:r w:rsidR="00CF555C">
        <w:rPr>
          <w:rFonts w:ascii="ＭＳ 明朝" w:hAnsi="ＭＳ 明朝" w:hint="eastAsia"/>
          <w:sz w:val="24"/>
        </w:rPr>
        <w:t>令和６年度の</w:t>
      </w:r>
      <w:r w:rsidR="00D82BBF">
        <w:rPr>
          <w:rFonts w:ascii="ＭＳ 明朝" w:hAnsi="ＭＳ 明朝" w:hint="eastAsia"/>
          <w:sz w:val="24"/>
        </w:rPr>
        <w:t>粗</w:t>
      </w:r>
      <w:r w:rsidR="00CF555C">
        <w:rPr>
          <w:rFonts w:ascii="ＭＳ 明朝" w:hAnsi="ＭＳ 明朝" w:hint="eastAsia"/>
          <w:sz w:val="24"/>
        </w:rPr>
        <w:t>利率</w:t>
      </w:r>
      <w:r w:rsidR="00584E06">
        <w:rPr>
          <w:rFonts w:ascii="ＭＳ 明朝" w:hAnsi="ＭＳ 明朝" w:hint="eastAsia"/>
          <w:sz w:val="24"/>
        </w:rPr>
        <w:t>：</w:t>
      </w:r>
      <w:r w:rsidR="00584E06" w:rsidRPr="00E65D1A">
        <w:rPr>
          <w:rFonts w:ascii="ＭＳ 明朝" w:hAnsi="ＭＳ 明朝" w:hint="eastAsia"/>
          <w:sz w:val="24"/>
          <w:u w:val="single"/>
        </w:rPr>
        <w:t xml:space="preserve">　　</w:t>
      </w:r>
      <w:r w:rsidR="003A7F9E">
        <w:rPr>
          <w:rFonts w:ascii="ＭＳ 明朝" w:hAnsi="ＭＳ 明朝" w:hint="eastAsia"/>
          <w:sz w:val="24"/>
          <w:u w:val="single"/>
        </w:rPr>
        <w:t xml:space="preserve">  </w:t>
      </w:r>
      <w:r w:rsidR="00584E06" w:rsidRPr="00E65D1A">
        <w:rPr>
          <w:rFonts w:ascii="ＭＳ 明朝" w:hAnsi="ＭＳ 明朝" w:hint="eastAsia"/>
          <w:sz w:val="24"/>
          <w:u w:val="single"/>
        </w:rPr>
        <w:t xml:space="preserve">　</w:t>
      </w:r>
      <w:r w:rsidR="00E65D1A">
        <w:rPr>
          <w:rFonts w:ascii="ＭＳ 明朝" w:hAnsi="ＭＳ 明朝" w:hint="eastAsia"/>
          <w:sz w:val="24"/>
        </w:rPr>
        <w:t>％</w:t>
      </w:r>
    </w:p>
    <w:p w14:paraId="228EE7E3" w14:textId="22012D70" w:rsidR="00490421" w:rsidRDefault="00B43C8F" w:rsidP="00490421">
      <w:pPr>
        <w:spacing w:line="0" w:lineRule="atLeast"/>
        <w:ind w:firstLineChars="100" w:firstLine="242"/>
        <w:rPr>
          <w:rFonts w:ascii="ＭＳ 明朝" w:hAnsi="ＭＳ 明朝"/>
          <w:sz w:val="24"/>
        </w:rPr>
      </w:pPr>
      <w:r>
        <w:rPr>
          <w:rFonts w:ascii="ＭＳ 明朝" w:hAnsi="ＭＳ 明朝" w:hint="eastAsia"/>
          <w:sz w:val="24"/>
        </w:rPr>
        <w:t>②</w:t>
      </w:r>
      <w:r w:rsidR="00A66431" w:rsidRPr="0086250D">
        <w:rPr>
          <w:rFonts w:ascii="ＭＳ 明朝" w:hAnsi="ＭＳ 明朝" w:hint="eastAsia"/>
          <w:color w:val="000000" w:themeColor="text1"/>
          <w:sz w:val="24"/>
        </w:rPr>
        <w:t>事業後</w:t>
      </w:r>
      <w:r w:rsidR="0086250D" w:rsidRPr="00D91B3D">
        <w:rPr>
          <w:rFonts w:ascii="ＭＳ 明朝" w:hAnsi="ＭＳ 明朝" w:hint="eastAsia"/>
          <w:color w:val="000000" w:themeColor="text1"/>
          <w:sz w:val="24"/>
        </w:rPr>
        <w:t>（令和９年度）</w:t>
      </w:r>
      <w:r w:rsidR="00CF555C">
        <w:rPr>
          <w:rFonts w:ascii="ＭＳ 明朝" w:hAnsi="ＭＳ 明朝" w:hint="eastAsia"/>
          <w:sz w:val="24"/>
        </w:rPr>
        <w:t>の</w:t>
      </w:r>
      <w:r w:rsidR="00D82BBF">
        <w:rPr>
          <w:rFonts w:ascii="ＭＳ 明朝" w:hAnsi="ＭＳ 明朝" w:hint="eastAsia"/>
          <w:sz w:val="24"/>
        </w:rPr>
        <w:t>粗</w:t>
      </w:r>
      <w:r w:rsidR="00CF555C">
        <w:rPr>
          <w:rFonts w:ascii="ＭＳ 明朝" w:hAnsi="ＭＳ 明朝" w:hint="eastAsia"/>
          <w:sz w:val="24"/>
        </w:rPr>
        <w:t>利率</w:t>
      </w:r>
      <w:r w:rsidR="00644883">
        <w:rPr>
          <w:rFonts w:ascii="ＭＳ 明朝" w:hAnsi="ＭＳ 明朝" w:hint="eastAsia"/>
          <w:sz w:val="24"/>
        </w:rPr>
        <w:t>（見込）</w:t>
      </w:r>
      <w:r w:rsidR="00490421">
        <w:rPr>
          <w:rFonts w:ascii="ＭＳ 明朝" w:hAnsi="ＭＳ 明朝" w:hint="eastAsia"/>
          <w:sz w:val="24"/>
        </w:rPr>
        <w:t>：</w:t>
      </w:r>
      <w:r w:rsidR="00490421" w:rsidRPr="00E65D1A">
        <w:rPr>
          <w:rFonts w:ascii="ＭＳ 明朝" w:hAnsi="ＭＳ 明朝" w:hint="eastAsia"/>
          <w:sz w:val="24"/>
          <w:u w:val="single"/>
        </w:rPr>
        <w:t xml:space="preserve">　　　　　</w:t>
      </w:r>
      <w:r w:rsidR="00E65D1A">
        <w:rPr>
          <w:rFonts w:ascii="ＭＳ 明朝" w:hAnsi="ＭＳ 明朝" w:hint="eastAsia"/>
          <w:sz w:val="24"/>
        </w:rPr>
        <w:t>％</w:t>
      </w:r>
    </w:p>
    <w:p w14:paraId="1E8817CA" w14:textId="77777777" w:rsidR="008019DA" w:rsidRPr="00F03EB7" w:rsidRDefault="008019DA">
      <w:pPr>
        <w:spacing w:line="0" w:lineRule="atLeast"/>
        <w:ind w:leftChars="100" w:left="454" w:hangingChars="100" w:hanging="242"/>
        <w:rPr>
          <w:rFonts w:ascii="ＭＳ 明朝" w:hAnsi="ＭＳ 明朝" w:cs="ＭＳ ゴシック"/>
          <w:color w:val="0070C0"/>
          <w:kern w:val="0"/>
          <w:sz w:val="24"/>
        </w:rPr>
      </w:pPr>
      <w:bookmarkStart w:id="4" w:name="_Hlk125017728"/>
    </w:p>
    <w:p w14:paraId="354B32C8" w14:textId="014BEBEC" w:rsidR="00B94C33" w:rsidRPr="002A3B69" w:rsidRDefault="00B94C33" w:rsidP="00B94C33">
      <w:pPr>
        <w:spacing w:line="0" w:lineRule="atLeast"/>
        <w:ind w:leftChars="100" w:left="454" w:hangingChars="100" w:hanging="242"/>
        <w:rPr>
          <w:rFonts w:ascii="ＭＳ 明朝" w:hAnsi="ＭＳ 明朝" w:cs="ＭＳ ゴシック"/>
          <w:kern w:val="0"/>
          <w:sz w:val="24"/>
        </w:rPr>
      </w:pPr>
      <w:r w:rsidRPr="002A3B69">
        <w:rPr>
          <w:rFonts w:ascii="ＭＳ 明朝" w:hAnsi="ＭＳ 明朝" w:cs="ＭＳ ゴシック" w:hint="eastAsia"/>
          <w:kern w:val="0"/>
          <w:sz w:val="24"/>
        </w:rPr>
        <w:lastRenderedPageBreak/>
        <w:t>【水揚高】</w:t>
      </w:r>
    </w:p>
    <w:tbl>
      <w:tblPr>
        <w:tblStyle w:val="af"/>
        <w:tblW w:w="0" w:type="auto"/>
        <w:tblInd w:w="706" w:type="dxa"/>
        <w:tblLook w:val="04A0" w:firstRow="1" w:lastRow="0" w:firstColumn="1" w:lastColumn="0" w:noHBand="0" w:noVBand="1"/>
      </w:tblPr>
      <w:tblGrid>
        <w:gridCol w:w="3227"/>
        <w:gridCol w:w="2441"/>
        <w:gridCol w:w="2441"/>
      </w:tblGrid>
      <w:tr w:rsidR="002A3B69" w:rsidRPr="002A3B69" w14:paraId="71A4CD11" w14:textId="77777777" w:rsidTr="004E33F4">
        <w:trPr>
          <w:trHeight w:val="397"/>
        </w:trPr>
        <w:tc>
          <w:tcPr>
            <w:tcW w:w="3227" w:type="dxa"/>
            <w:tcBorders>
              <w:bottom w:val="single" w:sz="12" w:space="0" w:color="auto"/>
            </w:tcBorders>
          </w:tcPr>
          <w:p w14:paraId="20E7F4B4" w14:textId="77777777" w:rsidR="00B94C33" w:rsidRPr="002A3B69" w:rsidRDefault="00B94C33" w:rsidP="004E33F4">
            <w:pPr>
              <w:spacing w:line="0" w:lineRule="atLeast"/>
              <w:rPr>
                <w:rFonts w:ascii="ＭＳ 明朝" w:hAnsi="ＭＳ 明朝" w:cs="ＭＳ ゴシック"/>
                <w:kern w:val="0"/>
                <w:sz w:val="24"/>
              </w:rPr>
            </w:pPr>
          </w:p>
        </w:tc>
        <w:tc>
          <w:tcPr>
            <w:tcW w:w="2441" w:type="dxa"/>
            <w:tcBorders>
              <w:bottom w:val="single" w:sz="12" w:space="0" w:color="auto"/>
            </w:tcBorders>
          </w:tcPr>
          <w:p w14:paraId="7DA37341" w14:textId="77777777"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令和６年度</w:t>
            </w:r>
          </w:p>
        </w:tc>
        <w:tc>
          <w:tcPr>
            <w:tcW w:w="2441" w:type="dxa"/>
            <w:tcBorders>
              <w:bottom w:val="single" w:sz="12" w:space="0" w:color="auto"/>
            </w:tcBorders>
          </w:tcPr>
          <w:p w14:paraId="02898AF7" w14:textId="77777777"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令和９年度（見込み）</w:t>
            </w:r>
          </w:p>
        </w:tc>
      </w:tr>
      <w:tr w:rsidR="002A3B69" w:rsidRPr="002A3B69" w14:paraId="44D1E8A1" w14:textId="77777777" w:rsidTr="004E33F4">
        <w:trPr>
          <w:trHeight w:val="397"/>
        </w:trPr>
        <w:tc>
          <w:tcPr>
            <w:tcW w:w="3227" w:type="dxa"/>
            <w:tcBorders>
              <w:top w:val="single" w:sz="12" w:space="0" w:color="auto"/>
            </w:tcBorders>
          </w:tcPr>
          <w:p w14:paraId="7784FB42" w14:textId="32DA1AAA" w:rsidR="00B94C33" w:rsidRPr="002A3B69" w:rsidRDefault="00B94C33" w:rsidP="004E33F4">
            <w:pPr>
              <w:spacing w:line="0" w:lineRule="atLeast"/>
              <w:rPr>
                <w:rFonts w:ascii="ＭＳ 明朝" w:hAnsi="ＭＳ 明朝" w:cs="ＭＳ ゴシック"/>
                <w:kern w:val="0"/>
                <w:sz w:val="24"/>
              </w:rPr>
            </w:pPr>
            <w:r w:rsidRPr="002A3B69">
              <w:rPr>
                <w:rFonts w:ascii="ＭＳ 明朝" w:hAnsi="ＭＳ 明朝" w:cs="ＭＳ ゴシック" w:hint="eastAsia"/>
                <w:kern w:val="0"/>
                <w:sz w:val="24"/>
              </w:rPr>
              <w:t>水揚</w:t>
            </w:r>
            <w:r w:rsidR="00EA0D5B" w:rsidRPr="002A3B69">
              <w:rPr>
                <w:rFonts w:ascii="ＭＳ 明朝" w:hAnsi="ＭＳ 明朝" w:cs="ＭＳ ゴシック" w:hint="eastAsia"/>
                <w:kern w:val="0"/>
                <w:sz w:val="24"/>
              </w:rPr>
              <w:t>高</w:t>
            </w:r>
          </w:p>
        </w:tc>
        <w:tc>
          <w:tcPr>
            <w:tcW w:w="2441" w:type="dxa"/>
            <w:tcBorders>
              <w:top w:val="single" w:sz="12" w:space="0" w:color="auto"/>
            </w:tcBorders>
          </w:tcPr>
          <w:p w14:paraId="43A7FB5A" w14:textId="77777777" w:rsidR="00B94C33" w:rsidRPr="002A3B69" w:rsidRDefault="00B94C33" w:rsidP="004E33F4">
            <w:pPr>
              <w:spacing w:line="0" w:lineRule="atLeast"/>
              <w:ind w:firstLineChars="700" w:firstLine="1694"/>
              <w:rPr>
                <w:rFonts w:ascii="ＭＳ 明朝" w:hAnsi="ＭＳ 明朝" w:cs="ＭＳ ゴシック"/>
                <w:kern w:val="0"/>
                <w:sz w:val="24"/>
              </w:rPr>
            </w:pPr>
            <w:r w:rsidRPr="002A3B69">
              <w:rPr>
                <w:rFonts w:ascii="ＭＳ 明朝" w:hAnsi="ＭＳ 明朝" w:cs="ＭＳ ゴシック" w:hint="eastAsia"/>
                <w:kern w:val="0"/>
                <w:sz w:val="24"/>
              </w:rPr>
              <w:t>千円</w:t>
            </w:r>
          </w:p>
        </w:tc>
        <w:tc>
          <w:tcPr>
            <w:tcW w:w="2441" w:type="dxa"/>
            <w:tcBorders>
              <w:top w:val="single" w:sz="12" w:space="0" w:color="auto"/>
            </w:tcBorders>
          </w:tcPr>
          <w:p w14:paraId="1E628696" w14:textId="77777777" w:rsidR="00B94C33" w:rsidRPr="002A3B69" w:rsidRDefault="00B94C33" w:rsidP="004E33F4">
            <w:pPr>
              <w:spacing w:line="0" w:lineRule="atLeast"/>
              <w:ind w:firstLineChars="700" w:firstLine="1694"/>
              <w:rPr>
                <w:rFonts w:ascii="ＭＳ 明朝" w:hAnsi="ＭＳ 明朝" w:cs="ＭＳ ゴシック"/>
                <w:kern w:val="0"/>
                <w:sz w:val="24"/>
              </w:rPr>
            </w:pPr>
            <w:r w:rsidRPr="002A3B69">
              <w:rPr>
                <w:rFonts w:ascii="ＭＳ 明朝" w:hAnsi="ＭＳ 明朝" w:cs="ＭＳ ゴシック" w:hint="eastAsia"/>
                <w:kern w:val="0"/>
                <w:sz w:val="24"/>
              </w:rPr>
              <w:t>千円</w:t>
            </w:r>
          </w:p>
        </w:tc>
      </w:tr>
    </w:tbl>
    <w:p w14:paraId="6F15E04F" w14:textId="77777777" w:rsidR="00B94C33" w:rsidRDefault="008019DA">
      <w:pPr>
        <w:spacing w:line="0" w:lineRule="atLeast"/>
        <w:ind w:leftChars="100" w:left="454" w:hangingChars="100" w:hanging="242"/>
        <w:rPr>
          <w:rFonts w:ascii="ＭＳ 明朝" w:hAnsi="ＭＳ 明朝" w:cs="ＭＳ ゴシック"/>
          <w:color w:val="0070C0"/>
          <w:kern w:val="0"/>
          <w:sz w:val="24"/>
        </w:rPr>
      </w:pPr>
      <w:r>
        <w:rPr>
          <w:rFonts w:ascii="ＭＳ 明朝" w:hAnsi="ＭＳ 明朝" w:cs="ＭＳ ゴシック" w:hint="eastAsia"/>
          <w:color w:val="0070C0"/>
          <w:kern w:val="0"/>
          <w:sz w:val="24"/>
        </w:rPr>
        <w:t xml:space="preserve">　　</w:t>
      </w:r>
    </w:p>
    <w:p w14:paraId="79E13D61" w14:textId="0D6B7937" w:rsidR="008019DA" w:rsidRPr="0086250D" w:rsidRDefault="00090414">
      <w:pPr>
        <w:spacing w:line="0" w:lineRule="atLeast"/>
        <w:ind w:leftChars="100" w:left="454" w:hangingChars="100" w:hanging="242"/>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w:t>
      </w:r>
      <w:r w:rsidR="008019DA" w:rsidRPr="0086250D">
        <w:rPr>
          <w:rFonts w:ascii="ＭＳ 明朝" w:hAnsi="ＭＳ 明朝" w:cs="ＭＳ ゴシック" w:hint="eastAsia"/>
          <w:color w:val="000000" w:themeColor="text1"/>
          <w:kern w:val="0"/>
          <w:sz w:val="24"/>
        </w:rPr>
        <w:t>経費の内訳</w:t>
      </w:r>
      <w:r w:rsidRPr="0086250D">
        <w:rPr>
          <w:rFonts w:ascii="ＭＳ 明朝" w:hAnsi="ＭＳ 明朝" w:cs="ＭＳ ゴシック" w:hint="eastAsia"/>
          <w:color w:val="000000" w:themeColor="text1"/>
          <w:kern w:val="0"/>
          <w:sz w:val="24"/>
        </w:rPr>
        <w:t>】</w:t>
      </w:r>
    </w:p>
    <w:tbl>
      <w:tblPr>
        <w:tblStyle w:val="af"/>
        <w:tblW w:w="0" w:type="auto"/>
        <w:tblInd w:w="706" w:type="dxa"/>
        <w:tblLook w:val="04A0" w:firstRow="1" w:lastRow="0" w:firstColumn="1" w:lastColumn="0" w:noHBand="0" w:noVBand="1"/>
      </w:tblPr>
      <w:tblGrid>
        <w:gridCol w:w="3227"/>
        <w:gridCol w:w="2441"/>
        <w:gridCol w:w="2441"/>
      </w:tblGrid>
      <w:tr w:rsidR="0086250D" w:rsidRPr="0086250D" w14:paraId="2EF85E1F" w14:textId="77777777" w:rsidTr="00C85F0E">
        <w:trPr>
          <w:trHeight w:val="397"/>
        </w:trPr>
        <w:tc>
          <w:tcPr>
            <w:tcW w:w="3227" w:type="dxa"/>
            <w:tcBorders>
              <w:bottom w:val="single" w:sz="12" w:space="0" w:color="auto"/>
            </w:tcBorders>
          </w:tcPr>
          <w:p w14:paraId="0CB18C09" w14:textId="77777777" w:rsidR="00090414" w:rsidRPr="0086250D" w:rsidRDefault="00090414">
            <w:pPr>
              <w:spacing w:line="0" w:lineRule="atLeast"/>
              <w:rPr>
                <w:rFonts w:ascii="ＭＳ 明朝" w:hAnsi="ＭＳ 明朝" w:cs="ＭＳ ゴシック"/>
                <w:color w:val="000000" w:themeColor="text1"/>
                <w:kern w:val="0"/>
                <w:sz w:val="24"/>
              </w:rPr>
            </w:pPr>
          </w:p>
        </w:tc>
        <w:tc>
          <w:tcPr>
            <w:tcW w:w="2441" w:type="dxa"/>
            <w:tcBorders>
              <w:bottom w:val="single" w:sz="12" w:space="0" w:color="auto"/>
            </w:tcBorders>
          </w:tcPr>
          <w:p w14:paraId="1255EB4C" w14:textId="68228303"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令和６年度</w:t>
            </w:r>
          </w:p>
        </w:tc>
        <w:tc>
          <w:tcPr>
            <w:tcW w:w="2441" w:type="dxa"/>
            <w:tcBorders>
              <w:bottom w:val="single" w:sz="12" w:space="0" w:color="auto"/>
            </w:tcBorders>
          </w:tcPr>
          <w:p w14:paraId="053074AA" w14:textId="1E396809" w:rsidR="00090414" w:rsidRPr="0086250D" w:rsidRDefault="00C61CBB">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令和９年度</w:t>
            </w:r>
            <w:r w:rsidR="00090414" w:rsidRPr="0086250D">
              <w:rPr>
                <w:rFonts w:ascii="ＭＳ 明朝" w:hAnsi="ＭＳ 明朝" w:cs="ＭＳ ゴシック" w:hint="eastAsia"/>
                <w:color w:val="000000" w:themeColor="text1"/>
                <w:kern w:val="0"/>
                <w:sz w:val="24"/>
              </w:rPr>
              <w:t>（見込み）</w:t>
            </w:r>
          </w:p>
        </w:tc>
      </w:tr>
      <w:tr w:rsidR="0086250D" w:rsidRPr="0086250D" w14:paraId="4E1E3CC5" w14:textId="384A385B" w:rsidTr="00C85F0E">
        <w:trPr>
          <w:trHeight w:val="397"/>
        </w:trPr>
        <w:tc>
          <w:tcPr>
            <w:tcW w:w="3227" w:type="dxa"/>
            <w:tcBorders>
              <w:top w:val="single" w:sz="12" w:space="0" w:color="auto"/>
            </w:tcBorders>
          </w:tcPr>
          <w:p w14:paraId="689FE407" w14:textId="7DAF5C1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人件費</w:t>
            </w:r>
          </w:p>
        </w:tc>
        <w:tc>
          <w:tcPr>
            <w:tcW w:w="2441" w:type="dxa"/>
            <w:tcBorders>
              <w:top w:val="single" w:sz="12" w:space="0" w:color="auto"/>
            </w:tcBorders>
          </w:tcPr>
          <w:p w14:paraId="58FBC76B" w14:textId="01A1D9BF"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Borders>
              <w:top w:val="single" w:sz="12" w:space="0" w:color="auto"/>
            </w:tcBorders>
          </w:tcPr>
          <w:p w14:paraId="1260D86C" w14:textId="4A559AA7"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4740E56D" w14:textId="34F9CDA0" w:rsidTr="003B75DB">
        <w:trPr>
          <w:trHeight w:val="397"/>
        </w:trPr>
        <w:tc>
          <w:tcPr>
            <w:tcW w:w="3227" w:type="dxa"/>
          </w:tcPr>
          <w:p w14:paraId="436CFD5E" w14:textId="55792B0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燃油代（電気代）</w:t>
            </w:r>
          </w:p>
        </w:tc>
        <w:tc>
          <w:tcPr>
            <w:tcW w:w="2441" w:type="dxa"/>
          </w:tcPr>
          <w:p w14:paraId="240906F6" w14:textId="04D7E6E6"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Pr>
          <w:p w14:paraId="6E5232D0" w14:textId="0F1DBABF"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05FEE7A8" w14:textId="4E783D87" w:rsidTr="003B75DB">
        <w:trPr>
          <w:trHeight w:val="397"/>
        </w:trPr>
        <w:tc>
          <w:tcPr>
            <w:tcW w:w="3227" w:type="dxa"/>
          </w:tcPr>
          <w:p w14:paraId="3BFA2234" w14:textId="7DF60AC5"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漁具費（消耗品）</w:t>
            </w:r>
          </w:p>
        </w:tc>
        <w:tc>
          <w:tcPr>
            <w:tcW w:w="2441" w:type="dxa"/>
          </w:tcPr>
          <w:p w14:paraId="50424036" w14:textId="46B9B898"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Pr>
          <w:p w14:paraId="75DD5375" w14:textId="4D04B10E"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54E8365F" w14:textId="4AFDFB27" w:rsidTr="00C85F0E">
        <w:trPr>
          <w:trHeight w:val="397"/>
        </w:trPr>
        <w:tc>
          <w:tcPr>
            <w:tcW w:w="3227" w:type="dxa"/>
            <w:tcBorders>
              <w:bottom w:val="single" w:sz="4" w:space="0" w:color="auto"/>
            </w:tcBorders>
          </w:tcPr>
          <w:p w14:paraId="1F09C571" w14:textId="5B228C0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種苗代</w:t>
            </w:r>
          </w:p>
        </w:tc>
        <w:tc>
          <w:tcPr>
            <w:tcW w:w="2441" w:type="dxa"/>
            <w:tcBorders>
              <w:bottom w:val="single" w:sz="4" w:space="0" w:color="auto"/>
            </w:tcBorders>
          </w:tcPr>
          <w:p w14:paraId="4EFCC0FC" w14:textId="0709025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4" w:space="0" w:color="auto"/>
            </w:tcBorders>
          </w:tcPr>
          <w:p w14:paraId="0C98E043" w14:textId="610D26D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615C64B7" w14:textId="709E0E9C" w:rsidTr="00C85F0E">
        <w:trPr>
          <w:trHeight w:val="397"/>
        </w:trPr>
        <w:tc>
          <w:tcPr>
            <w:tcW w:w="3227" w:type="dxa"/>
            <w:tcBorders>
              <w:bottom w:val="single" w:sz="12" w:space="0" w:color="auto"/>
            </w:tcBorders>
          </w:tcPr>
          <w:p w14:paraId="6B7ACECC" w14:textId="17F0013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餌代</w:t>
            </w:r>
          </w:p>
        </w:tc>
        <w:tc>
          <w:tcPr>
            <w:tcW w:w="2441" w:type="dxa"/>
            <w:tcBorders>
              <w:bottom w:val="single" w:sz="12" w:space="0" w:color="auto"/>
            </w:tcBorders>
          </w:tcPr>
          <w:p w14:paraId="1601F7A0" w14:textId="30A5660F"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12" w:space="0" w:color="auto"/>
            </w:tcBorders>
          </w:tcPr>
          <w:p w14:paraId="7AA365A3" w14:textId="2861142D"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ED0F09" w:rsidRPr="0086250D" w14:paraId="10237E80" w14:textId="77777777" w:rsidTr="00C85F0E">
        <w:trPr>
          <w:trHeight w:val="397"/>
        </w:trPr>
        <w:tc>
          <w:tcPr>
            <w:tcW w:w="3227" w:type="dxa"/>
            <w:tcBorders>
              <w:top w:val="single" w:sz="12" w:space="0" w:color="auto"/>
            </w:tcBorders>
          </w:tcPr>
          <w:p w14:paraId="0880F6D1" w14:textId="10FE7A2D" w:rsidR="00ED0F09" w:rsidRPr="0086250D" w:rsidRDefault="00ED0F09">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合計</w:t>
            </w:r>
          </w:p>
        </w:tc>
        <w:tc>
          <w:tcPr>
            <w:tcW w:w="2441" w:type="dxa"/>
            <w:tcBorders>
              <w:top w:val="single" w:sz="12" w:space="0" w:color="auto"/>
            </w:tcBorders>
          </w:tcPr>
          <w:p w14:paraId="568966FF" w14:textId="25372570"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top w:val="single" w:sz="12" w:space="0" w:color="auto"/>
            </w:tcBorders>
          </w:tcPr>
          <w:p w14:paraId="704131E1" w14:textId="3EA2B481"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bl>
    <w:p w14:paraId="4E4FCC42" w14:textId="6E66CA80" w:rsidR="008019DA" w:rsidRPr="0086250D" w:rsidRDefault="008019DA">
      <w:pPr>
        <w:spacing w:line="0" w:lineRule="atLeast"/>
        <w:ind w:leftChars="100" w:left="454" w:hangingChars="100" w:hanging="242"/>
        <w:rPr>
          <w:rFonts w:ascii="ＭＳ 明朝" w:hAnsi="ＭＳ 明朝" w:cs="ＭＳ ゴシック"/>
          <w:color w:val="000000" w:themeColor="text1"/>
          <w:kern w:val="0"/>
          <w:sz w:val="24"/>
        </w:rPr>
      </w:pPr>
    </w:p>
    <w:p w14:paraId="253E2D41" w14:textId="7728F887" w:rsidR="00F03EB7" w:rsidRPr="00C10670" w:rsidRDefault="00F376CE">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粗</w:t>
      </w:r>
      <w:r w:rsidR="00CF555C" w:rsidRPr="00C10670">
        <w:rPr>
          <w:rFonts w:ascii="ＭＳ 明朝" w:hAnsi="ＭＳ 明朝" w:cs="ＭＳ ゴシック" w:hint="eastAsia"/>
          <w:color w:val="0070C0"/>
          <w:kern w:val="0"/>
          <w:sz w:val="24"/>
        </w:rPr>
        <w:t>利</w:t>
      </w:r>
      <w:r w:rsidR="00D82BBF" w:rsidRPr="00C10670">
        <w:rPr>
          <w:rFonts w:ascii="ＭＳ 明朝" w:hAnsi="ＭＳ 明朝" w:cs="ＭＳ ゴシック" w:hint="eastAsia"/>
          <w:color w:val="0070C0"/>
          <w:kern w:val="0"/>
          <w:sz w:val="24"/>
        </w:rPr>
        <w:t>率については、</w:t>
      </w: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w:t>
      </w:r>
      <w:r w:rsidR="00CD54F1" w:rsidRPr="00C10670">
        <w:rPr>
          <w:rFonts w:ascii="ＭＳ 明朝" w:hAnsi="ＭＳ 明朝" w:cs="ＭＳ ゴシック" w:hint="eastAsia"/>
          <w:color w:val="0070C0"/>
          <w:kern w:val="0"/>
          <w:sz w:val="24"/>
        </w:rPr>
        <w:t>水揚高</w:t>
      </w:r>
      <w:r w:rsidRPr="00C10670">
        <w:rPr>
          <w:rFonts w:ascii="ＭＳ 明朝" w:hAnsi="ＭＳ 明朝" w:cs="ＭＳ ゴシック"/>
          <w:color w:val="0070C0"/>
          <w:kern w:val="0"/>
          <w:sz w:val="24"/>
        </w:rPr>
        <w:t>－</w:t>
      </w:r>
      <w:r w:rsidR="008019DA" w:rsidRPr="00C10670">
        <w:rPr>
          <w:rFonts w:ascii="ＭＳ 明朝" w:hAnsi="ＭＳ 明朝" w:cs="ＭＳ ゴシック" w:hint="eastAsia"/>
          <w:color w:val="0070C0"/>
          <w:kern w:val="0"/>
          <w:sz w:val="24"/>
        </w:rPr>
        <w:t>経</w:t>
      </w:r>
      <w:r w:rsidR="008019DA" w:rsidRPr="002A3B69">
        <w:rPr>
          <w:rFonts w:ascii="ＭＳ 明朝" w:hAnsi="ＭＳ 明朝" w:cs="ＭＳ ゴシック" w:hint="eastAsia"/>
          <w:color w:val="4472C4" w:themeColor="accent1"/>
          <w:kern w:val="0"/>
          <w:sz w:val="24"/>
        </w:rPr>
        <w:t>費</w:t>
      </w:r>
      <w:r w:rsidR="00E7365B" w:rsidRPr="002A3B69">
        <w:rPr>
          <w:rFonts w:ascii="ＭＳ 明朝" w:hAnsi="ＭＳ 明朝" w:cs="ＭＳ ゴシック" w:hint="eastAsia"/>
          <w:color w:val="4472C4" w:themeColor="accent1"/>
          <w:kern w:val="0"/>
          <w:sz w:val="24"/>
        </w:rPr>
        <w:t>合計</w:t>
      </w:r>
      <w:r w:rsidR="00D82BBF" w:rsidRPr="00C10670">
        <w:rPr>
          <w:rFonts w:ascii="ＭＳ 明朝" w:hAnsi="ＭＳ 明朝" w:cs="ＭＳ ゴシック" w:hint="eastAsia"/>
          <w:color w:val="0070C0"/>
          <w:kern w:val="0"/>
          <w:sz w:val="24"/>
        </w:rPr>
        <w:t>）÷</w:t>
      </w:r>
      <w:r w:rsidR="00090414" w:rsidRPr="00C10670">
        <w:rPr>
          <w:rFonts w:ascii="ＭＳ 明朝" w:hAnsi="ＭＳ 明朝" w:cs="ＭＳ ゴシック" w:hint="eastAsia"/>
          <w:color w:val="0070C0"/>
          <w:kern w:val="0"/>
          <w:sz w:val="24"/>
        </w:rPr>
        <w:t>水揚高</w:t>
      </w:r>
      <w:r w:rsidRPr="00C10670">
        <w:rPr>
          <w:rFonts w:ascii="Segoe UI Emoji" w:hAnsi="Segoe UI Emoji" w:cs="Segoe UI Emoji"/>
          <w:color w:val="0070C0"/>
          <w:kern w:val="0"/>
          <w:sz w:val="24"/>
        </w:rPr>
        <w:t>×</w:t>
      </w:r>
      <w:r w:rsidRPr="00C10670">
        <w:rPr>
          <w:rFonts w:ascii="ＭＳ 明朝" w:hAnsi="ＭＳ 明朝" w:cs="Segoe UI Emoji"/>
          <w:color w:val="0070C0"/>
          <w:kern w:val="0"/>
          <w:sz w:val="24"/>
        </w:rPr>
        <w:t>100</w:t>
      </w:r>
      <w:r w:rsidRPr="00C10670">
        <w:rPr>
          <w:rFonts w:ascii="ＭＳ 明朝" w:hAnsi="ＭＳ 明朝" w:cs="Segoe UI Emoji" w:hint="eastAsia"/>
          <w:color w:val="0070C0"/>
          <w:kern w:val="0"/>
          <w:sz w:val="24"/>
        </w:rPr>
        <w:t>で計算してください。</w:t>
      </w:r>
      <w:r w:rsidR="00BD34CF" w:rsidRPr="00C10670">
        <w:rPr>
          <w:rFonts w:ascii="ＭＳ 明朝" w:hAnsi="ＭＳ 明朝" w:cs="Segoe UI Emoji" w:hint="eastAsia"/>
          <w:color w:val="0070C0"/>
          <w:kern w:val="0"/>
          <w:sz w:val="24"/>
        </w:rPr>
        <w:t>経費</w:t>
      </w:r>
      <w:r w:rsidR="004864A9" w:rsidRPr="00C10670">
        <w:rPr>
          <w:rFonts w:ascii="ＭＳ 明朝" w:hAnsi="ＭＳ 明朝" w:cs="Segoe UI Emoji" w:hint="eastAsia"/>
          <w:color w:val="0070C0"/>
          <w:kern w:val="0"/>
          <w:sz w:val="24"/>
        </w:rPr>
        <w:t>は、人件費、</w:t>
      </w:r>
      <w:r w:rsidR="00ED0F09" w:rsidRPr="00C10670">
        <w:rPr>
          <w:rFonts w:ascii="ＭＳ 明朝" w:hAnsi="ＭＳ 明朝" w:cs="Segoe UI Emoji" w:hint="eastAsia"/>
          <w:color w:val="0070C0"/>
          <w:kern w:val="0"/>
          <w:sz w:val="24"/>
        </w:rPr>
        <w:t>燃油代（電気代）、漁具費（消耗品）、</w:t>
      </w:r>
      <w:r w:rsidR="004864A9" w:rsidRPr="00C10670">
        <w:rPr>
          <w:rFonts w:ascii="ＭＳ 明朝" w:hAnsi="ＭＳ 明朝" w:cs="Segoe UI Emoji" w:hint="eastAsia"/>
          <w:color w:val="0070C0"/>
          <w:kern w:val="0"/>
          <w:sz w:val="24"/>
        </w:rPr>
        <w:t>種苗代、餌代</w:t>
      </w:r>
      <w:r w:rsidR="00ED0F09" w:rsidRPr="00C10670">
        <w:rPr>
          <w:rFonts w:ascii="ＭＳ 明朝" w:hAnsi="ＭＳ 明朝" w:cs="Segoe UI Emoji" w:hint="eastAsia"/>
          <w:color w:val="0070C0"/>
          <w:kern w:val="0"/>
          <w:sz w:val="24"/>
        </w:rPr>
        <w:t>の</w:t>
      </w:r>
      <w:r w:rsidR="00182CDF" w:rsidRPr="00C10670">
        <w:rPr>
          <w:rFonts w:ascii="ＭＳ 明朝" w:hAnsi="ＭＳ 明朝" w:cs="Segoe UI Emoji" w:hint="eastAsia"/>
          <w:color w:val="0070C0"/>
          <w:kern w:val="0"/>
          <w:sz w:val="24"/>
        </w:rPr>
        <w:t>合計とし、販売管理</w:t>
      </w:r>
      <w:r w:rsidR="00983299" w:rsidRPr="00C10670">
        <w:rPr>
          <w:rFonts w:ascii="ＭＳ 明朝" w:hAnsi="ＭＳ 明朝" w:cs="Segoe UI Emoji" w:hint="eastAsia"/>
          <w:color w:val="0070C0"/>
          <w:kern w:val="0"/>
          <w:sz w:val="24"/>
        </w:rPr>
        <w:t>費や</w:t>
      </w:r>
      <w:r w:rsidR="00C27188" w:rsidRPr="00C10670">
        <w:rPr>
          <w:rFonts w:ascii="ＭＳ 明朝" w:hAnsi="ＭＳ 明朝" w:cs="Segoe UI Emoji" w:hint="eastAsia"/>
          <w:color w:val="0070C0"/>
          <w:kern w:val="0"/>
          <w:sz w:val="24"/>
        </w:rPr>
        <w:t>減価償却費等</w:t>
      </w:r>
      <w:r w:rsidR="003B75DB" w:rsidRPr="00C10670">
        <w:rPr>
          <w:rFonts w:ascii="ＭＳ 明朝" w:hAnsi="ＭＳ 明朝" w:cs="Segoe UI Emoji" w:hint="eastAsia"/>
          <w:color w:val="0070C0"/>
          <w:kern w:val="0"/>
          <w:sz w:val="24"/>
        </w:rPr>
        <w:t>は</w:t>
      </w:r>
      <w:r w:rsidR="00182CDF" w:rsidRPr="00C10670">
        <w:rPr>
          <w:rFonts w:ascii="ＭＳ 明朝" w:hAnsi="ＭＳ 明朝" w:cs="Segoe UI Emoji" w:hint="eastAsia"/>
          <w:color w:val="0070C0"/>
          <w:kern w:val="0"/>
          <w:sz w:val="24"/>
        </w:rPr>
        <w:t>含ま</w:t>
      </w:r>
      <w:r w:rsidR="003B75DB" w:rsidRPr="00C10670">
        <w:rPr>
          <w:rFonts w:ascii="ＭＳ 明朝" w:hAnsi="ＭＳ 明朝" w:cs="Segoe UI Emoji" w:hint="eastAsia"/>
          <w:color w:val="0070C0"/>
          <w:kern w:val="0"/>
          <w:sz w:val="24"/>
        </w:rPr>
        <w:t>ないでください</w:t>
      </w:r>
      <w:r w:rsidR="00182CDF" w:rsidRPr="00C10670">
        <w:rPr>
          <w:rFonts w:ascii="ＭＳ 明朝" w:hAnsi="ＭＳ 明朝" w:cs="Segoe UI Emoji" w:hint="eastAsia"/>
          <w:color w:val="0070C0"/>
          <w:kern w:val="0"/>
          <w:sz w:val="24"/>
        </w:rPr>
        <w:t>。</w:t>
      </w:r>
    </w:p>
    <w:p w14:paraId="0E807C6A" w14:textId="4FA3AF74" w:rsidR="00F376CE" w:rsidRPr="00C10670" w:rsidRDefault="00F03EB7">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Segoe UI Emoji" w:hint="eastAsia"/>
          <w:color w:val="0070C0"/>
          <w:kern w:val="0"/>
          <w:sz w:val="24"/>
        </w:rPr>
        <w:t>※</w:t>
      </w:r>
      <w:r w:rsidR="003A7F9E" w:rsidRPr="00C10670">
        <w:rPr>
          <w:rFonts w:ascii="ＭＳ 明朝" w:hAnsi="ＭＳ 明朝" w:cs="Segoe UI Emoji" w:hint="eastAsia"/>
          <w:color w:val="0070C0"/>
          <w:kern w:val="0"/>
          <w:sz w:val="24"/>
        </w:rPr>
        <w:t>事業後（</w:t>
      </w:r>
      <w:r w:rsidR="001E3CA0" w:rsidRPr="00C10670">
        <w:rPr>
          <w:rFonts w:ascii="ＭＳ 明朝" w:hAnsi="ＭＳ 明朝" w:cs="Segoe UI Emoji" w:hint="eastAsia"/>
          <w:color w:val="0070C0"/>
          <w:kern w:val="0"/>
          <w:sz w:val="24"/>
        </w:rPr>
        <w:t>令和９年度</w:t>
      </w:r>
      <w:r w:rsidR="003A7F9E" w:rsidRPr="00C10670">
        <w:rPr>
          <w:rFonts w:ascii="ＭＳ 明朝" w:hAnsi="ＭＳ 明朝" w:cs="Segoe UI Emoji" w:hint="eastAsia"/>
          <w:color w:val="0070C0"/>
          <w:kern w:val="0"/>
          <w:sz w:val="24"/>
        </w:rPr>
        <w:t>）</w:t>
      </w:r>
      <w:r w:rsidR="001E3CA0" w:rsidRPr="00C10670">
        <w:rPr>
          <w:rFonts w:ascii="ＭＳ 明朝" w:hAnsi="ＭＳ 明朝" w:cs="Segoe UI Emoji" w:hint="eastAsia"/>
          <w:color w:val="0070C0"/>
          <w:kern w:val="0"/>
          <w:sz w:val="24"/>
        </w:rPr>
        <w:t>の粗利率については、</w:t>
      </w:r>
      <w:r w:rsidR="00C27188" w:rsidRPr="00C10670">
        <w:rPr>
          <w:rFonts w:ascii="ＭＳ 明朝" w:hAnsi="ＭＳ 明朝" w:cs="Segoe UI Emoji" w:hint="eastAsia"/>
          <w:color w:val="0070C0"/>
          <w:kern w:val="0"/>
          <w:sz w:val="24"/>
        </w:rPr>
        <w:t>本事業で導入した設備・備品を用いて養殖を行うものについてのみ記載してください。</w:t>
      </w:r>
    </w:p>
    <w:p w14:paraId="1EB0F8AB" w14:textId="26B7C3DC" w:rsidR="00807659" w:rsidRPr="00C10670" w:rsidRDefault="00807659" w:rsidP="00BD34CF">
      <w:pPr>
        <w:spacing w:line="0" w:lineRule="atLeast"/>
        <w:ind w:leftChars="100" w:left="454" w:hangingChars="100" w:hanging="242"/>
        <w:rPr>
          <w:rFonts w:ascii="ＭＳ 明朝" w:hAnsi="ＭＳ 明朝" w:cs="ＭＳ ゴシック"/>
          <w:color w:val="0070C0"/>
          <w:kern w:val="0"/>
          <w:sz w:val="24"/>
        </w:rPr>
      </w:pPr>
      <w:r w:rsidRPr="00C10670">
        <w:rPr>
          <w:rFonts w:ascii="ＭＳ 明朝" w:hAnsi="ＭＳ 明朝" w:cs="ＭＳ ゴシック" w:hint="eastAsia"/>
          <w:color w:val="0070C0"/>
          <w:kern w:val="0"/>
          <w:sz w:val="24"/>
        </w:rPr>
        <w:t>※漁業から養殖業への転換</w:t>
      </w:r>
      <w:r w:rsidR="00A7575D" w:rsidRPr="00C10670">
        <w:rPr>
          <w:rFonts w:ascii="ＭＳ 明朝" w:hAnsi="ＭＳ 明朝" w:cs="ＭＳ ゴシック" w:hint="eastAsia"/>
          <w:color w:val="0070C0"/>
          <w:kern w:val="0"/>
          <w:sz w:val="24"/>
        </w:rPr>
        <w:t>に</w:t>
      </w:r>
      <w:r w:rsidRPr="00C10670">
        <w:rPr>
          <w:rFonts w:ascii="ＭＳ 明朝" w:hAnsi="ＭＳ 明朝" w:cs="ＭＳ ゴシック" w:hint="eastAsia"/>
          <w:color w:val="0070C0"/>
          <w:kern w:val="0"/>
          <w:sz w:val="24"/>
        </w:rPr>
        <w:t>取組</w:t>
      </w:r>
      <w:r w:rsidR="00A7575D" w:rsidRPr="00C10670">
        <w:rPr>
          <w:rFonts w:ascii="ＭＳ 明朝" w:hAnsi="ＭＳ 明朝" w:cs="ＭＳ ゴシック" w:hint="eastAsia"/>
          <w:color w:val="0070C0"/>
          <w:kern w:val="0"/>
          <w:sz w:val="24"/>
        </w:rPr>
        <w:t>む場合、令和６年度の粗利率については、</w:t>
      </w:r>
      <w:r w:rsidR="00182CDF" w:rsidRPr="00C10670">
        <w:rPr>
          <w:rFonts w:ascii="ＭＳ 明朝" w:hAnsi="ＭＳ 明朝" w:cs="ＭＳ ゴシック" w:hint="eastAsia"/>
          <w:color w:val="0070C0"/>
          <w:kern w:val="0"/>
          <w:sz w:val="24"/>
        </w:rPr>
        <w:t>漁業生産に関する</w:t>
      </w:r>
      <w:r w:rsidR="00BD34CF" w:rsidRPr="00C10670">
        <w:rPr>
          <w:rFonts w:ascii="ＭＳ 明朝" w:hAnsi="ＭＳ 明朝" w:cs="ＭＳ ゴシック" w:hint="eastAsia"/>
          <w:color w:val="0070C0"/>
          <w:kern w:val="0"/>
          <w:sz w:val="24"/>
        </w:rPr>
        <w:t>水揚げ高、経費を</w:t>
      </w:r>
      <w:r w:rsidR="0086250D" w:rsidRPr="00C10670">
        <w:rPr>
          <w:rFonts w:ascii="ＭＳ 明朝" w:hAnsi="ＭＳ 明朝" w:cs="ＭＳ ゴシック" w:hint="eastAsia"/>
          <w:color w:val="0070C0"/>
          <w:kern w:val="0"/>
          <w:sz w:val="24"/>
        </w:rPr>
        <w:t>元</w:t>
      </w:r>
      <w:r w:rsidR="00BD34CF" w:rsidRPr="00C10670">
        <w:rPr>
          <w:rFonts w:ascii="ＭＳ 明朝" w:hAnsi="ＭＳ 明朝" w:cs="ＭＳ ゴシック" w:hint="eastAsia"/>
          <w:color w:val="0070C0"/>
          <w:kern w:val="0"/>
          <w:sz w:val="24"/>
        </w:rPr>
        <w:t>に算出</w:t>
      </w:r>
      <w:r w:rsidR="00182CDF" w:rsidRPr="00C10670">
        <w:rPr>
          <w:rFonts w:ascii="ＭＳ 明朝" w:hAnsi="ＭＳ 明朝" w:cs="ＭＳ ゴシック" w:hint="eastAsia"/>
          <w:color w:val="0070C0"/>
          <w:kern w:val="0"/>
          <w:sz w:val="24"/>
        </w:rPr>
        <w:t>してください。</w:t>
      </w:r>
    </w:p>
    <w:p w14:paraId="4F434417" w14:textId="3D92B09E" w:rsidR="00D63708" w:rsidRDefault="00D63708" w:rsidP="00E65D1A">
      <w:pPr>
        <w:spacing w:line="0" w:lineRule="atLeast"/>
        <w:ind w:leftChars="100" w:left="454" w:hangingChars="100" w:hanging="242"/>
        <w:rPr>
          <w:rFonts w:ascii="ＭＳ 明朝" w:hAnsi="ＭＳ 明朝" w:cs="ＭＳ ゴシック"/>
          <w:color w:val="0070C0"/>
          <w:kern w:val="0"/>
          <w:sz w:val="24"/>
        </w:rPr>
      </w:pPr>
      <w:r>
        <w:rPr>
          <w:rFonts w:ascii="ＭＳ 明朝" w:hAnsi="ＭＳ 明朝" w:cs="ＭＳ ゴシック" w:hint="eastAsia"/>
          <w:color w:val="0070C0"/>
          <w:kern w:val="0"/>
          <w:sz w:val="24"/>
        </w:rPr>
        <w:t>※</w:t>
      </w:r>
      <w:r w:rsidR="004546BA">
        <w:rPr>
          <w:rFonts w:ascii="ＭＳ 明朝" w:hAnsi="ＭＳ 明朝" w:cs="ＭＳ ゴシック" w:hint="eastAsia"/>
          <w:color w:val="0070C0"/>
          <w:kern w:val="0"/>
          <w:sz w:val="24"/>
        </w:rPr>
        <w:t>漁業協同組</w:t>
      </w:r>
      <w:r w:rsidR="004546BA" w:rsidRPr="00C10670">
        <w:rPr>
          <w:rFonts w:ascii="ＭＳ 明朝" w:hAnsi="ＭＳ 明朝" w:cs="ＭＳ ゴシック" w:hint="eastAsia"/>
          <w:color w:val="0070C0"/>
          <w:kern w:val="0"/>
          <w:sz w:val="24"/>
        </w:rPr>
        <w:t>合、漁業協同組合連合会又は</w:t>
      </w:r>
      <w:r w:rsidR="00084114" w:rsidRPr="00C10670">
        <w:rPr>
          <w:rFonts w:ascii="ＭＳ 明朝" w:hAnsi="ＭＳ 明朝" w:cs="ＭＳ ゴシック" w:hint="eastAsia"/>
          <w:color w:val="0070C0"/>
          <w:kern w:val="0"/>
          <w:sz w:val="24"/>
        </w:rPr>
        <w:t>養殖業者グループで事業を実施する場合には、</w:t>
      </w:r>
      <w:r w:rsidR="00F86101" w:rsidRPr="00C10670">
        <w:rPr>
          <w:rFonts w:ascii="ＭＳ 明朝" w:hAnsi="ＭＳ 明朝" w:cs="ＭＳ ゴシック" w:hint="eastAsia"/>
          <w:color w:val="0070C0"/>
          <w:kern w:val="0"/>
          <w:sz w:val="24"/>
        </w:rPr>
        <w:t>令和６年度の</w:t>
      </w:r>
      <w:r w:rsidR="00F86101">
        <w:rPr>
          <w:rFonts w:ascii="ＭＳ 明朝" w:hAnsi="ＭＳ 明朝" w:cs="ＭＳ ゴシック" w:hint="eastAsia"/>
          <w:color w:val="0070C0"/>
          <w:kern w:val="0"/>
          <w:sz w:val="24"/>
        </w:rPr>
        <w:t>粗利率として、</w:t>
      </w:r>
      <w:r w:rsidR="001674A3">
        <w:rPr>
          <w:rFonts w:ascii="ＭＳ 明朝" w:hAnsi="ＭＳ 明朝" w:cs="ＭＳ ゴシック" w:hint="eastAsia"/>
          <w:color w:val="0070C0"/>
          <w:kern w:val="0"/>
          <w:sz w:val="24"/>
        </w:rPr>
        <w:t>当該漁協等の組合員又は</w:t>
      </w:r>
      <w:r w:rsidR="009069FB">
        <w:rPr>
          <w:rFonts w:ascii="ＭＳ 明朝" w:hAnsi="ＭＳ 明朝" w:cs="ＭＳ ゴシック" w:hint="eastAsia"/>
          <w:color w:val="0070C0"/>
          <w:kern w:val="0"/>
          <w:sz w:val="24"/>
        </w:rPr>
        <w:t>養殖業者</w:t>
      </w:r>
      <w:r w:rsidR="001674A3">
        <w:rPr>
          <w:rFonts w:ascii="ＭＳ 明朝" w:hAnsi="ＭＳ 明朝" w:cs="ＭＳ ゴシック" w:hint="eastAsia"/>
          <w:color w:val="0070C0"/>
          <w:kern w:val="0"/>
          <w:sz w:val="24"/>
        </w:rPr>
        <w:t>グループ内</w:t>
      </w:r>
      <w:r w:rsidR="00A7621C">
        <w:rPr>
          <w:rFonts w:ascii="ＭＳ 明朝" w:hAnsi="ＭＳ 明朝" w:cs="ＭＳ ゴシック" w:hint="eastAsia"/>
          <w:color w:val="0070C0"/>
          <w:kern w:val="0"/>
          <w:sz w:val="24"/>
        </w:rPr>
        <w:t>から１事業者の情報を記載してください。</w:t>
      </w:r>
    </w:p>
    <w:bookmarkEnd w:id="4"/>
    <w:p w14:paraId="78C1319F" w14:textId="77777777" w:rsidR="00584E06" w:rsidRPr="001013F1" w:rsidRDefault="00584E06" w:rsidP="00E65D1A">
      <w:pPr>
        <w:spacing w:line="0" w:lineRule="atLeast"/>
        <w:rPr>
          <w:rFonts w:ascii="ＭＳ 明朝" w:hAnsi="ＭＳ 明朝"/>
          <w:color w:val="4472C4" w:themeColor="accent1"/>
          <w:sz w:val="24"/>
        </w:rPr>
      </w:pPr>
    </w:p>
    <w:p w14:paraId="6947E43C" w14:textId="77A935BF" w:rsidR="00490421" w:rsidRDefault="00490421" w:rsidP="00490421">
      <w:pPr>
        <w:spacing w:line="0" w:lineRule="atLeast"/>
        <w:rPr>
          <w:rFonts w:ascii="ＭＳ 明朝" w:hAnsi="ＭＳ 明朝"/>
          <w:sz w:val="24"/>
        </w:rPr>
      </w:pPr>
      <w:r>
        <w:rPr>
          <w:rFonts w:ascii="ＭＳ 明朝" w:hAnsi="ＭＳ 明朝" w:hint="eastAsia"/>
          <w:sz w:val="24"/>
        </w:rPr>
        <w:t>（</w:t>
      </w:r>
      <w:r w:rsidR="00ED2F00">
        <w:rPr>
          <w:rFonts w:ascii="ＭＳ 明朝" w:hAnsi="ＭＳ 明朝" w:hint="eastAsia"/>
          <w:sz w:val="24"/>
        </w:rPr>
        <w:t>２</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90FCD33" w14:textId="77777777" w:rsidR="00490421" w:rsidRDefault="00F33669">
            <w:pPr>
              <w:spacing w:line="0" w:lineRule="atLeast"/>
              <w:rPr>
                <w:rFonts w:ascii="ＭＳ 明朝" w:hAnsi="ＭＳ 明朝"/>
                <w:color w:val="0070C0"/>
                <w:sz w:val="24"/>
              </w:rPr>
            </w:pPr>
            <w:r w:rsidRPr="00542E3E">
              <w:rPr>
                <w:rFonts w:ascii="ＭＳ 明朝" w:hAnsi="ＭＳ 明朝" w:hint="eastAsia"/>
                <w:color w:val="0070C0"/>
                <w:sz w:val="24"/>
              </w:rPr>
              <w:t>※実現可能な目標であると考える理由を記載してください。</w:t>
            </w:r>
          </w:p>
          <w:p w14:paraId="060BB5D4" w14:textId="317FEAA1" w:rsidR="003334D5" w:rsidRPr="003334D5" w:rsidRDefault="003334D5">
            <w:pPr>
              <w:spacing w:line="0" w:lineRule="atLeast"/>
              <w:rPr>
                <w:rFonts w:ascii="ＭＳ 明朝" w:hAnsi="ＭＳ 明朝"/>
                <w:color w:val="000000" w:themeColor="text1"/>
                <w:sz w:val="24"/>
              </w:rPr>
            </w:pPr>
          </w:p>
        </w:tc>
      </w:tr>
    </w:tbl>
    <w:p w14:paraId="49EC89B4" w14:textId="77777777" w:rsidR="00490421" w:rsidRPr="00F33669" w:rsidRDefault="00490421" w:rsidP="00F33669">
      <w:pPr>
        <w:spacing w:line="0" w:lineRule="atLeast"/>
        <w:rPr>
          <w:rFonts w:ascii="ＭＳ 明朝" w:hAnsi="ＭＳ 明朝"/>
          <w:b/>
          <w:sz w:val="24"/>
        </w:rPr>
      </w:pPr>
    </w:p>
    <w:p w14:paraId="3C1AA607" w14:textId="77777777" w:rsidR="00E7365B" w:rsidRDefault="00E7365B" w:rsidP="00F33669">
      <w:pPr>
        <w:spacing w:line="0" w:lineRule="atLeast"/>
        <w:rPr>
          <w:rFonts w:ascii="ＭＳ 明朝" w:hAnsi="ＭＳ 明朝"/>
          <w:b/>
          <w:sz w:val="24"/>
        </w:rPr>
      </w:pPr>
    </w:p>
    <w:p w14:paraId="354AF658" w14:textId="77777777" w:rsidR="00E7365B" w:rsidRDefault="00E7365B" w:rsidP="00F33669">
      <w:pPr>
        <w:spacing w:line="0" w:lineRule="atLeast"/>
        <w:rPr>
          <w:rFonts w:ascii="ＭＳ 明朝" w:hAnsi="ＭＳ 明朝"/>
          <w:b/>
          <w:sz w:val="24"/>
        </w:rPr>
      </w:pPr>
    </w:p>
    <w:p w14:paraId="0B6776C1" w14:textId="77777777" w:rsidR="00E7365B" w:rsidRDefault="00E7365B" w:rsidP="00F33669">
      <w:pPr>
        <w:spacing w:line="0" w:lineRule="atLeast"/>
        <w:rPr>
          <w:rFonts w:ascii="ＭＳ 明朝" w:hAnsi="ＭＳ 明朝"/>
          <w:b/>
          <w:sz w:val="24"/>
        </w:rPr>
      </w:pPr>
    </w:p>
    <w:p w14:paraId="05C5EC16" w14:textId="77777777" w:rsidR="00E7365B" w:rsidRDefault="00E7365B" w:rsidP="00F33669">
      <w:pPr>
        <w:spacing w:line="0" w:lineRule="atLeast"/>
        <w:rPr>
          <w:rFonts w:ascii="ＭＳ 明朝" w:hAnsi="ＭＳ 明朝"/>
          <w:b/>
          <w:sz w:val="24"/>
        </w:rPr>
      </w:pPr>
    </w:p>
    <w:p w14:paraId="09E98D99" w14:textId="77777777" w:rsidR="00E7365B" w:rsidRDefault="00E7365B" w:rsidP="00F33669">
      <w:pPr>
        <w:spacing w:line="0" w:lineRule="atLeast"/>
        <w:rPr>
          <w:rFonts w:ascii="ＭＳ 明朝" w:hAnsi="ＭＳ 明朝"/>
          <w:b/>
          <w:sz w:val="24"/>
        </w:rPr>
      </w:pPr>
    </w:p>
    <w:p w14:paraId="2B92A9C6" w14:textId="77777777" w:rsidR="00E7365B" w:rsidRDefault="00E7365B" w:rsidP="00F33669">
      <w:pPr>
        <w:spacing w:line="0" w:lineRule="atLeast"/>
        <w:rPr>
          <w:rFonts w:ascii="ＭＳ 明朝" w:hAnsi="ＭＳ 明朝"/>
          <w:b/>
          <w:sz w:val="24"/>
        </w:rPr>
      </w:pPr>
    </w:p>
    <w:p w14:paraId="5CE49DA2" w14:textId="77777777" w:rsidR="00E7365B" w:rsidRDefault="00E7365B" w:rsidP="00F33669">
      <w:pPr>
        <w:spacing w:line="0" w:lineRule="atLeast"/>
        <w:rPr>
          <w:rFonts w:ascii="ＭＳ 明朝" w:hAnsi="ＭＳ 明朝"/>
          <w:b/>
          <w:sz w:val="24"/>
        </w:rPr>
      </w:pPr>
    </w:p>
    <w:p w14:paraId="587B128D" w14:textId="77777777" w:rsidR="00E7365B" w:rsidRDefault="00E7365B" w:rsidP="00F33669">
      <w:pPr>
        <w:spacing w:line="0" w:lineRule="atLeast"/>
        <w:rPr>
          <w:rFonts w:ascii="ＭＳ 明朝" w:hAnsi="ＭＳ 明朝"/>
          <w:b/>
          <w:sz w:val="24"/>
        </w:rPr>
      </w:pPr>
    </w:p>
    <w:p w14:paraId="48EA1690" w14:textId="77777777" w:rsidR="00E7365B" w:rsidRDefault="00E7365B" w:rsidP="00F33669">
      <w:pPr>
        <w:spacing w:line="0" w:lineRule="atLeast"/>
        <w:rPr>
          <w:rFonts w:ascii="ＭＳ 明朝" w:hAnsi="ＭＳ 明朝"/>
          <w:b/>
          <w:sz w:val="24"/>
        </w:rPr>
      </w:pPr>
    </w:p>
    <w:p w14:paraId="11F4432F" w14:textId="77777777" w:rsidR="00E7365B" w:rsidRDefault="00E7365B" w:rsidP="00F33669">
      <w:pPr>
        <w:spacing w:line="0" w:lineRule="atLeast"/>
        <w:rPr>
          <w:rFonts w:ascii="ＭＳ 明朝" w:hAnsi="ＭＳ 明朝"/>
          <w:b/>
          <w:sz w:val="24"/>
        </w:rPr>
      </w:pPr>
    </w:p>
    <w:p w14:paraId="4BE6C6B4" w14:textId="77777777" w:rsidR="00E7365B" w:rsidRDefault="00E7365B" w:rsidP="00F33669">
      <w:pPr>
        <w:spacing w:line="0" w:lineRule="atLeast"/>
        <w:rPr>
          <w:rFonts w:ascii="ＭＳ 明朝" w:hAnsi="ＭＳ 明朝"/>
          <w:b/>
          <w:sz w:val="24"/>
        </w:rPr>
      </w:pPr>
    </w:p>
    <w:p w14:paraId="146CC40A" w14:textId="77777777" w:rsidR="00E7365B" w:rsidRDefault="00E7365B" w:rsidP="00F33669">
      <w:pPr>
        <w:spacing w:line="0" w:lineRule="atLeast"/>
        <w:rPr>
          <w:rFonts w:ascii="ＭＳ 明朝" w:hAnsi="ＭＳ 明朝"/>
          <w:b/>
          <w:sz w:val="24"/>
        </w:rPr>
      </w:pPr>
    </w:p>
    <w:p w14:paraId="1E77DCBE" w14:textId="77777777" w:rsidR="00E7365B" w:rsidRDefault="00E7365B" w:rsidP="00F33669">
      <w:pPr>
        <w:spacing w:line="0" w:lineRule="atLeast"/>
        <w:rPr>
          <w:rFonts w:ascii="ＭＳ 明朝" w:hAnsi="ＭＳ 明朝"/>
          <w:b/>
          <w:sz w:val="24"/>
        </w:rPr>
      </w:pPr>
    </w:p>
    <w:p w14:paraId="22D9FB89" w14:textId="77777777" w:rsidR="00E7365B" w:rsidRDefault="00E7365B" w:rsidP="00F33669">
      <w:pPr>
        <w:spacing w:line="0" w:lineRule="atLeast"/>
        <w:rPr>
          <w:rFonts w:ascii="ＭＳ 明朝" w:hAnsi="ＭＳ 明朝"/>
          <w:b/>
          <w:sz w:val="24"/>
        </w:rPr>
      </w:pPr>
    </w:p>
    <w:p w14:paraId="3545C818" w14:textId="775C168C"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lastRenderedPageBreak/>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3A7F9E" w:rsidRPr="00F33669" w14:paraId="2182AF6A" w14:textId="77777777" w:rsidTr="00F33669">
        <w:trPr>
          <w:trHeight w:val="594"/>
        </w:trPr>
        <w:tc>
          <w:tcPr>
            <w:tcW w:w="1797" w:type="dxa"/>
            <w:vMerge w:val="restart"/>
            <w:vAlign w:val="center"/>
          </w:tcPr>
          <w:p w14:paraId="32FE7E38" w14:textId="77777777" w:rsidR="003A7F9E" w:rsidRPr="00F33669" w:rsidRDefault="003A7F9E"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3A7F9E" w:rsidRPr="00F33669" w14:paraId="525C7152" w14:textId="77777777" w:rsidTr="00F33669">
        <w:trPr>
          <w:trHeight w:val="594"/>
        </w:trPr>
        <w:tc>
          <w:tcPr>
            <w:tcW w:w="1797" w:type="dxa"/>
            <w:vMerge/>
            <w:vAlign w:val="center"/>
          </w:tcPr>
          <w:p w14:paraId="11723B57" w14:textId="77777777" w:rsidR="003A7F9E" w:rsidRPr="00F33669" w:rsidRDefault="003A7F9E" w:rsidP="00F33669">
            <w:pPr>
              <w:widowControl/>
              <w:spacing w:line="0" w:lineRule="atLeast"/>
              <w:rPr>
                <w:rFonts w:ascii="ＭＳ 明朝" w:hAnsi="ＭＳ 明朝"/>
                <w:sz w:val="24"/>
              </w:rPr>
            </w:pPr>
          </w:p>
        </w:tc>
        <w:tc>
          <w:tcPr>
            <w:tcW w:w="1701" w:type="dxa"/>
            <w:vMerge/>
            <w:vAlign w:val="center"/>
          </w:tcPr>
          <w:p w14:paraId="665B2616" w14:textId="77777777" w:rsidR="003A7F9E" w:rsidRPr="00F33669" w:rsidDel="00D73493" w:rsidRDefault="003A7F9E" w:rsidP="00F33669">
            <w:pPr>
              <w:widowControl/>
              <w:spacing w:line="0" w:lineRule="atLeast"/>
              <w:jc w:val="center"/>
              <w:rPr>
                <w:rFonts w:ascii="ＭＳ 明朝" w:hAnsi="ＭＳ 明朝"/>
                <w:sz w:val="24"/>
              </w:rPr>
            </w:pPr>
          </w:p>
        </w:tc>
        <w:tc>
          <w:tcPr>
            <w:tcW w:w="1701" w:type="dxa"/>
            <w:vAlign w:val="center"/>
          </w:tcPr>
          <w:p w14:paraId="51D0FDA5"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3A7F9E" w:rsidRPr="00F33669" w:rsidRDefault="003A7F9E" w:rsidP="00F33669">
            <w:pPr>
              <w:widowControl/>
              <w:spacing w:line="0" w:lineRule="atLeast"/>
              <w:jc w:val="center"/>
              <w:rPr>
                <w:rFonts w:ascii="ＭＳ 明朝" w:hAnsi="ＭＳ 明朝"/>
                <w:sz w:val="24"/>
              </w:rPr>
            </w:pPr>
          </w:p>
        </w:tc>
      </w:tr>
      <w:tr w:rsidR="00F33669" w:rsidRPr="00F33669" w14:paraId="005B34BA" w14:textId="77777777" w:rsidTr="0086250D">
        <w:trPr>
          <w:trHeight w:val="612"/>
        </w:trPr>
        <w:tc>
          <w:tcPr>
            <w:tcW w:w="1797" w:type="dxa"/>
            <w:vAlign w:val="center"/>
          </w:tcPr>
          <w:p w14:paraId="5F0EA79F" w14:textId="13590147" w:rsidR="00F33669" w:rsidRPr="00F33669" w:rsidRDefault="00F33669" w:rsidP="003A7F9E">
            <w:pPr>
              <w:pStyle w:val="ae"/>
              <w:spacing w:line="0" w:lineRule="atLeast"/>
              <w:ind w:leftChars="0" w:left="170"/>
              <w:rPr>
                <w:rFonts w:ascii="ＭＳ 明朝" w:hAnsi="ＭＳ 明朝"/>
                <w:sz w:val="24"/>
              </w:rPr>
            </w:pP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58D7CD68" w14:textId="77777777" w:rsidTr="0086250D">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064CC1C2" w14:textId="63ABD999" w:rsidR="00ED2F00" w:rsidRDefault="00ED2F00"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Pr>
                <w:rFonts w:ascii="ＭＳ 明朝" w:hAnsi="ＭＳ 明朝" w:hint="eastAsia"/>
                <w:color w:val="0070C0"/>
                <w:szCs w:val="21"/>
              </w:rPr>
              <w:t>（</w:t>
            </w:r>
            <w:r w:rsidRPr="00ED2F00">
              <w:rPr>
                <w:rFonts w:ascii="ＭＳ 明朝" w:hAnsi="ＭＳ 明朝" w:hint="eastAsia"/>
                <w:color w:val="0070C0"/>
                <w:szCs w:val="21"/>
              </w:rPr>
              <w:t>漁業協同組合、漁業協同組合連合会又はグループ（</w:t>
            </w:r>
            <w:r>
              <w:rPr>
                <w:rFonts w:ascii="ＭＳ 明朝" w:hAnsi="ＭＳ 明朝" w:hint="eastAsia"/>
                <w:color w:val="0070C0"/>
                <w:szCs w:val="21"/>
              </w:rPr>
              <w:t>3</w:t>
            </w:r>
            <w:r w:rsidRPr="00ED2F00">
              <w:rPr>
                <w:rFonts w:ascii="ＭＳ 明朝" w:hAnsi="ＭＳ 明朝" w:hint="eastAsia"/>
                <w:color w:val="0070C0"/>
                <w:szCs w:val="21"/>
              </w:rPr>
              <w:t>経営体以上）</w:t>
            </w:r>
            <w:r>
              <w:rPr>
                <w:rFonts w:ascii="ＭＳ 明朝" w:hAnsi="ＭＳ 明朝" w:hint="eastAsia"/>
                <w:color w:val="0070C0"/>
                <w:szCs w:val="21"/>
              </w:rPr>
              <w:t>で申請の場合）1グループ</w:t>
            </w:r>
            <w:r w:rsidRPr="00F33669">
              <w:rPr>
                <w:rFonts w:ascii="ＭＳ 明朝" w:hAnsi="ＭＳ 明朝" w:hint="eastAsia"/>
                <w:color w:val="0070C0"/>
                <w:szCs w:val="21"/>
              </w:rPr>
              <w:t>あたり</w:t>
            </w:r>
            <w:r>
              <w:rPr>
                <w:rFonts w:ascii="ＭＳ 明朝" w:hAnsi="ＭＳ 明朝" w:hint="eastAsia"/>
                <w:color w:val="0070C0"/>
                <w:szCs w:val="21"/>
              </w:rPr>
              <w:t>3,0</w:t>
            </w:r>
            <w:r w:rsidRPr="00F33669">
              <w:rPr>
                <w:rFonts w:ascii="ＭＳ 明朝" w:hAnsi="ＭＳ 明朝" w:hint="eastAsia"/>
                <w:color w:val="0070C0"/>
                <w:szCs w:val="21"/>
              </w:rPr>
              <w:t>00万円以内</w:t>
            </w:r>
          </w:p>
          <w:p w14:paraId="73CE9FDD" w14:textId="72DAEF8A"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ED2F00">
              <w:rPr>
                <w:rFonts w:ascii="ＭＳ 明朝" w:hAnsi="ＭＳ 明朝" w:hint="eastAsia"/>
                <w:color w:val="0070C0"/>
                <w:szCs w:val="21"/>
              </w:rPr>
              <w:t>（1経営体での申請の場合）</w:t>
            </w:r>
            <w:r w:rsidR="0086250D">
              <w:rPr>
                <w:rFonts w:ascii="ＭＳ 明朝" w:hAnsi="ＭＳ 明朝" w:hint="eastAsia"/>
                <w:color w:val="0070C0"/>
                <w:szCs w:val="21"/>
              </w:rPr>
              <w:t>1</w:t>
            </w:r>
            <w:r w:rsidRPr="00F33669">
              <w:rPr>
                <w:rFonts w:ascii="ＭＳ 明朝" w:hAnsi="ＭＳ 明朝" w:hint="eastAsia"/>
                <w:color w:val="0070C0"/>
                <w:szCs w:val="21"/>
              </w:rPr>
              <w:t>経営体あたり</w:t>
            </w:r>
            <w:r w:rsidR="00ED2F00">
              <w:rPr>
                <w:rFonts w:ascii="ＭＳ 明朝" w:hAnsi="ＭＳ 明朝" w:hint="eastAsia"/>
                <w:color w:val="0070C0"/>
                <w:szCs w:val="21"/>
              </w:rPr>
              <w:t>1,0</w:t>
            </w:r>
            <w:r w:rsidRPr="00F33669">
              <w:rPr>
                <w:rFonts w:ascii="ＭＳ 明朝" w:hAnsi="ＭＳ 明朝" w:hint="eastAsia"/>
                <w:color w:val="0070C0"/>
                <w:szCs w:val="21"/>
              </w:rPr>
              <w:t>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2289"/>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E7365B">
            <w:pPr>
              <w:ind w:rightChars="50" w:right="106"/>
              <w:jc w:val="right"/>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E7365B">
            <w:pPr>
              <w:ind w:rightChars="50" w:right="106"/>
              <w:jc w:val="right"/>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E7365B">
            <w:pPr>
              <w:ind w:rightChars="50" w:right="106"/>
              <w:jc w:val="right"/>
              <w:rPr>
                <w:rFonts w:ascii="ＭＳ 明朝" w:hAnsi="ＭＳ 明朝"/>
                <w:szCs w:val="21"/>
              </w:rPr>
            </w:pPr>
          </w:p>
        </w:tc>
        <w:tc>
          <w:tcPr>
            <w:tcW w:w="2289" w:type="dxa"/>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E7365B" w:rsidRPr="00B440E2" w14:paraId="0AFB5DFD" w14:textId="77777777" w:rsidTr="00320639">
        <w:trPr>
          <w:trHeight w:val="906"/>
        </w:trPr>
        <w:tc>
          <w:tcPr>
            <w:tcW w:w="4819" w:type="dxa"/>
            <w:gridSpan w:val="4"/>
            <w:tcBorders>
              <w:top w:val="single" w:sz="4" w:space="0" w:color="000000"/>
              <w:left w:val="single" w:sz="4" w:space="0" w:color="000000"/>
              <w:bottom w:val="single" w:sz="4" w:space="0" w:color="000000"/>
              <w:right w:val="single" w:sz="4" w:space="0" w:color="000000"/>
            </w:tcBorders>
            <w:vAlign w:val="center"/>
          </w:tcPr>
          <w:p w14:paraId="440409F8" w14:textId="20971EED" w:rsidR="00E7365B" w:rsidRPr="00B440E2" w:rsidRDefault="00E7365B" w:rsidP="00E7365B">
            <w:pPr>
              <w:ind w:rightChars="50" w:right="106"/>
              <w:jc w:val="right"/>
              <w:rPr>
                <w:rFonts w:ascii="ＭＳ 明朝" w:hAnsi="ＭＳ 明朝"/>
                <w:szCs w:val="21"/>
              </w:rPr>
            </w:pPr>
            <w:r>
              <w:rPr>
                <w:rFonts w:ascii="ＭＳ 明朝" w:hAnsi="ＭＳ 明朝" w:hint="eastAsia"/>
                <w:szCs w:val="21"/>
              </w:rPr>
              <w:t>合計</w:t>
            </w:r>
          </w:p>
        </w:tc>
        <w:tc>
          <w:tcPr>
            <w:tcW w:w="1445" w:type="dxa"/>
            <w:tcBorders>
              <w:top w:val="single" w:sz="4" w:space="0" w:color="000000"/>
              <w:left w:val="single" w:sz="4" w:space="0" w:color="000000"/>
              <w:bottom w:val="single" w:sz="4" w:space="0" w:color="000000"/>
              <w:right w:val="single" w:sz="4" w:space="0" w:color="000000"/>
            </w:tcBorders>
            <w:vAlign w:val="center"/>
          </w:tcPr>
          <w:p w14:paraId="69FF40C3" w14:textId="77777777" w:rsidR="00E7365B" w:rsidRPr="00B440E2" w:rsidRDefault="00E7365B" w:rsidP="00E7365B">
            <w:pPr>
              <w:ind w:rightChars="50" w:right="106"/>
              <w:jc w:val="right"/>
              <w:rPr>
                <w:rFonts w:ascii="ＭＳ 明朝" w:hAnsi="ＭＳ 明朝"/>
                <w:szCs w:val="21"/>
              </w:rPr>
            </w:pPr>
          </w:p>
        </w:tc>
        <w:tc>
          <w:tcPr>
            <w:tcW w:w="3258" w:type="dxa"/>
            <w:gridSpan w:val="2"/>
            <w:tcBorders>
              <w:top w:val="single" w:sz="4" w:space="0" w:color="000000"/>
              <w:left w:val="single" w:sz="4" w:space="0" w:color="000000"/>
              <w:bottom w:val="single" w:sz="4" w:space="0" w:color="000000"/>
              <w:right w:val="single" w:sz="4" w:space="0" w:color="000000"/>
            </w:tcBorders>
          </w:tcPr>
          <w:p w14:paraId="42A33A2B" w14:textId="77777777" w:rsidR="00E7365B" w:rsidRPr="00B440E2" w:rsidRDefault="00E7365B"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C10670">
      <w:footerReference w:type="default" r:id="rId11"/>
      <w:pgSz w:w="11906" w:h="16838" w:code="9"/>
      <w:pgMar w:top="851" w:right="1134" w:bottom="851" w:left="1134" w:header="851"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616B" w14:textId="77777777" w:rsidR="00642A81" w:rsidRDefault="00642A81" w:rsidP="00391EA9">
      <w:r>
        <w:separator/>
      </w:r>
    </w:p>
  </w:endnote>
  <w:endnote w:type="continuationSeparator" w:id="0">
    <w:p w14:paraId="189BA337" w14:textId="77777777" w:rsidR="00642A81" w:rsidRDefault="00642A81"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C51CA" w14:textId="77777777" w:rsidR="00642A81" w:rsidRDefault="00642A81" w:rsidP="00391EA9">
      <w:r>
        <w:separator/>
      </w:r>
    </w:p>
  </w:footnote>
  <w:footnote w:type="continuationSeparator" w:id="0">
    <w:p w14:paraId="5DF0CDA5" w14:textId="77777777" w:rsidR="00642A81" w:rsidRDefault="00642A81"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772E6"/>
    <w:rsid w:val="00084114"/>
    <w:rsid w:val="00084515"/>
    <w:rsid w:val="00090414"/>
    <w:rsid w:val="00091246"/>
    <w:rsid w:val="000965A0"/>
    <w:rsid w:val="00096D53"/>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3305C"/>
    <w:rsid w:val="00134B1A"/>
    <w:rsid w:val="00134D87"/>
    <w:rsid w:val="00142D6D"/>
    <w:rsid w:val="00145E56"/>
    <w:rsid w:val="001548AC"/>
    <w:rsid w:val="00156D37"/>
    <w:rsid w:val="001600C7"/>
    <w:rsid w:val="001647DE"/>
    <w:rsid w:val="001674A3"/>
    <w:rsid w:val="0017394D"/>
    <w:rsid w:val="00173E0B"/>
    <w:rsid w:val="001760F0"/>
    <w:rsid w:val="00180379"/>
    <w:rsid w:val="00180FC7"/>
    <w:rsid w:val="00182CDF"/>
    <w:rsid w:val="00183063"/>
    <w:rsid w:val="00185748"/>
    <w:rsid w:val="001874B2"/>
    <w:rsid w:val="001929D7"/>
    <w:rsid w:val="00194DB7"/>
    <w:rsid w:val="00197837"/>
    <w:rsid w:val="001A01F7"/>
    <w:rsid w:val="001A06DA"/>
    <w:rsid w:val="001A2170"/>
    <w:rsid w:val="001A6B8F"/>
    <w:rsid w:val="001B08DA"/>
    <w:rsid w:val="001B0A4F"/>
    <w:rsid w:val="001B2143"/>
    <w:rsid w:val="001B6C42"/>
    <w:rsid w:val="001C0C2B"/>
    <w:rsid w:val="001C0F16"/>
    <w:rsid w:val="001C4DCA"/>
    <w:rsid w:val="001D054C"/>
    <w:rsid w:val="001D277F"/>
    <w:rsid w:val="001D624F"/>
    <w:rsid w:val="001E12EB"/>
    <w:rsid w:val="001E1F08"/>
    <w:rsid w:val="001E3CA0"/>
    <w:rsid w:val="001E66CF"/>
    <w:rsid w:val="001F4332"/>
    <w:rsid w:val="001F5388"/>
    <w:rsid w:val="001F7613"/>
    <w:rsid w:val="0020322F"/>
    <w:rsid w:val="002047C2"/>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1273"/>
    <w:rsid w:val="002626BB"/>
    <w:rsid w:val="002705EC"/>
    <w:rsid w:val="00270F0E"/>
    <w:rsid w:val="002747D9"/>
    <w:rsid w:val="0027739A"/>
    <w:rsid w:val="00285D8B"/>
    <w:rsid w:val="00285F6F"/>
    <w:rsid w:val="0029270E"/>
    <w:rsid w:val="00293558"/>
    <w:rsid w:val="0029536E"/>
    <w:rsid w:val="002A1487"/>
    <w:rsid w:val="002A2350"/>
    <w:rsid w:val="002A3B69"/>
    <w:rsid w:val="002A6B2D"/>
    <w:rsid w:val="002A7A3C"/>
    <w:rsid w:val="002B3A1D"/>
    <w:rsid w:val="002C0851"/>
    <w:rsid w:val="002C0C6A"/>
    <w:rsid w:val="002C3F68"/>
    <w:rsid w:val="002C5BEB"/>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7441"/>
    <w:rsid w:val="00330376"/>
    <w:rsid w:val="0033085D"/>
    <w:rsid w:val="00331C60"/>
    <w:rsid w:val="003334D5"/>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86C37"/>
    <w:rsid w:val="00391EA9"/>
    <w:rsid w:val="00394406"/>
    <w:rsid w:val="00397BB5"/>
    <w:rsid w:val="003A1C5E"/>
    <w:rsid w:val="003A452E"/>
    <w:rsid w:val="003A7F9E"/>
    <w:rsid w:val="003B75DB"/>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46BA"/>
    <w:rsid w:val="00456812"/>
    <w:rsid w:val="004608E8"/>
    <w:rsid w:val="004633B4"/>
    <w:rsid w:val="00464259"/>
    <w:rsid w:val="0046442D"/>
    <w:rsid w:val="00466BAF"/>
    <w:rsid w:val="00472000"/>
    <w:rsid w:val="004721FF"/>
    <w:rsid w:val="00474308"/>
    <w:rsid w:val="00475A3E"/>
    <w:rsid w:val="00477EE2"/>
    <w:rsid w:val="004830C7"/>
    <w:rsid w:val="004859E7"/>
    <w:rsid w:val="004864A9"/>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1C2"/>
    <w:rsid w:val="0050065B"/>
    <w:rsid w:val="00502532"/>
    <w:rsid w:val="00504329"/>
    <w:rsid w:val="00505551"/>
    <w:rsid w:val="00512710"/>
    <w:rsid w:val="005245C6"/>
    <w:rsid w:val="00524A2E"/>
    <w:rsid w:val="005260CD"/>
    <w:rsid w:val="005261EF"/>
    <w:rsid w:val="00535CC4"/>
    <w:rsid w:val="005402CC"/>
    <w:rsid w:val="00542E3E"/>
    <w:rsid w:val="005454EE"/>
    <w:rsid w:val="0054677B"/>
    <w:rsid w:val="00551064"/>
    <w:rsid w:val="00560ED9"/>
    <w:rsid w:val="0056437C"/>
    <w:rsid w:val="0056737F"/>
    <w:rsid w:val="005729FD"/>
    <w:rsid w:val="0057426F"/>
    <w:rsid w:val="00584E06"/>
    <w:rsid w:val="00594410"/>
    <w:rsid w:val="00596C22"/>
    <w:rsid w:val="00596EA6"/>
    <w:rsid w:val="00597817"/>
    <w:rsid w:val="005A071E"/>
    <w:rsid w:val="005A1D88"/>
    <w:rsid w:val="005A7658"/>
    <w:rsid w:val="005C123E"/>
    <w:rsid w:val="005C2B6F"/>
    <w:rsid w:val="005C36AA"/>
    <w:rsid w:val="005C44DA"/>
    <w:rsid w:val="005C4B98"/>
    <w:rsid w:val="005D05EC"/>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1794C"/>
    <w:rsid w:val="00626B48"/>
    <w:rsid w:val="00626D23"/>
    <w:rsid w:val="00627E62"/>
    <w:rsid w:val="00630040"/>
    <w:rsid w:val="0063030F"/>
    <w:rsid w:val="0063396B"/>
    <w:rsid w:val="006349BD"/>
    <w:rsid w:val="00634E73"/>
    <w:rsid w:val="00636AEE"/>
    <w:rsid w:val="00640E21"/>
    <w:rsid w:val="00642A81"/>
    <w:rsid w:val="00644883"/>
    <w:rsid w:val="0064578C"/>
    <w:rsid w:val="00646647"/>
    <w:rsid w:val="006467EA"/>
    <w:rsid w:val="006539C1"/>
    <w:rsid w:val="00660B0C"/>
    <w:rsid w:val="006619C8"/>
    <w:rsid w:val="00671A5B"/>
    <w:rsid w:val="0067525E"/>
    <w:rsid w:val="006771B5"/>
    <w:rsid w:val="00680395"/>
    <w:rsid w:val="0068070A"/>
    <w:rsid w:val="00687D66"/>
    <w:rsid w:val="00687E4B"/>
    <w:rsid w:val="00687E82"/>
    <w:rsid w:val="006A0AD7"/>
    <w:rsid w:val="006A4504"/>
    <w:rsid w:val="006A4891"/>
    <w:rsid w:val="006B0B82"/>
    <w:rsid w:val="006B3F80"/>
    <w:rsid w:val="006B6641"/>
    <w:rsid w:val="006B7782"/>
    <w:rsid w:val="006B7F0C"/>
    <w:rsid w:val="006C20C4"/>
    <w:rsid w:val="006D3E2C"/>
    <w:rsid w:val="006D431A"/>
    <w:rsid w:val="006E16AE"/>
    <w:rsid w:val="006E1DA6"/>
    <w:rsid w:val="006E2CD1"/>
    <w:rsid w:val="006E44C8"/>
    <w:rsid w:val="006E4C5A"/>
    <w:rsid w:val="006F0D86"/>
    <w:rsid w:val="006F6993"/>
    <w:rsid w:val="007000C5"/>
    <w:rsid w:val="00700872"/>
    <w:rsid w:val="0070109A"/>
    <w:rsid w:val="0070432A"/>
    <w:rsid w:val="007107B6"/>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1922"/>
    <w:rsid w:val="00783E9A"/>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2F4B"/>
    <w:rsid w:val="007D3AE1"/>
    <w:rsid w:val="007D4A2B"/>
    <w:rsid w:val="007E1D87"/>
    <w:rsid w:val="007E3AF6"/>
    <w:rsid w:val="007E4709"/>
    <w:rsid w:val="007E6DE1"/>
    <w:rsid w:val="007F4816"/>
    <w:rsid w:val="007F4B85"/>
    <w:rsid w:val="00800E2F"/>
    <w:rsid w:val="008019DA"/>
    <w:rsid w:val="00802B86"/>
    <w:rsid w:val="00805717"/>
    <w:rsid w:val="00807659"/>
    <w:rsid w:val="008121CB"/>
    <w:rsid w:val="00812B55"/>
    <w:rsid w:val="00826623"/>
    <w:rsid w:val="00831011"/>
    <w:rsid w:val="008327DF"/>
    <w:rsid w:val="008403A9"/>
    <w:rsid w:val="00840690"/>
    <w:rsid w:val="008475D6"/>
    <w:rsid w:val="00850379"/>
    <w:rsid w:val="00850DA4"/>
    <w:rsid w:val="00854714"/>
    <w:rsid w:val="008602CD"/>
    <w:rsid w:val="00860FBD"/>
    <w:rsid w:val="0086250D"/>
    <w:rsid w:val="00876EF1"/>
    <w:rsid w:val="00877B4F"/>
    <w:rsid w:val="00883AAC"/>
    <w:rsid w:val="00885B77"/>
    <w:rsid w:val="00886285"/>
    <w:rsid w:val="008865C8"/>
    <w:rsid w:val="00886A94"/>
    <w:rsid w:val="008921F8"/>
    <w:rsid w:val="00894741"/>
    <w:rsid w:val="0089599B"/>
    <w:rsid w:val="008A3E90"/>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9FB"/>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299"/>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B3658"/>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64C09"/>
    <w:rsid w:val="00A66431"/>
    <w:rsid w:val="00A71B4A"/>
    <w:rsid w:val="00A7575D"/>
    <w:rsid w:val="00A759C5"/>
    <w:rsid w:val="00A7621C"/>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3C8F"/>
    <w:rsid w:val="00B440E2"/>
    <w:rsid w:val="00B45A23"/>
    <w:rsid w:val="00B469CB"/>
    <w:rsid w:val="00B55C66"/>
    <w:rsid w:val="00B710B8"/>
    <w:rsid w:val="00B71881"/>
    <w:rsid w:val="00B74E87"/>
    <w:rsid w:val="00B77625"/>
    <w:rsid w:val="00B86043"/>
    <w:rsid w:val="00B94C33"/>
    <w:rsid w:val="00B96815"/>
    <w:rsid w:val="00B97A02"/>
    <w:rsid w:val="00BA32CE"/>
    <w:rsid w:val="00BA4985"/>
    <w:rsid w:val="00BB517B"/>
    <w:rsid w:val="00BB6626"/>
    <w:rsid w:val="00BC61AF"/>
    <w:rsid w:val="00BC7719"/>
    <w:rsid w:val="00BD1C8D"/>
    <w:rsid w:val="00BD2F2A"/>
    <w:rsid w:val="00BD34CF"/>
    <w:rsid w:val="00BD7A31"/>
    <w:rsid w:val="00BE03B6"/>
    <w:rsid w:val="00BE16C8"/>
    <w:rsid w:val="00BE5065"/>
    <w:rsid w:val="00BE639B"/>
    <w:rsid w:val="00BE6A65"/>
    <w:rsid w:val="00BF023C"/>
    <w:rsid w:val="00BF65F4"/>
    <w:rsid w:val="00C04425"/>
    <w:rsid w:val="00C05E2E"/>
    <w:rsid w:val="00C06000"/>
    <w:rsid w:val="00C0670A"/>
    <w:rsid w:val="00C10670"/>
    <w:rsid w:val="00C200D1"/>
    <w:rsid w:val="00C22034"/>
    <w:rsid w:val="00C22985"/>
    <w:rsid w:val="00C23107"/>
    <w:rsid w:val="00C2377F"/>
    <w:rsid w:val="00C2652C"/>
    <w:rsid w:val="00C26ACB"/>
    <w:rsid w:val="00C27188"/>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CBB"/>
    <w:rsid w:val="00C61D6A"/>
    <w:rsid w:val="00C62E02"/>
    <w:rsid w:val="00C62E2E"/>
    <w:rsid w:val="00C70A17"/>
    <w:rsid w:val="00C779F9"/>
    <w:rsid w:val="00C809CE"/>
    <w:rsid w:val="00C84C4D"/>
    <w:rsid w:val="00C85F0E"/>
    <w:rsid w:val="00CB56E9"/>
    <w:rsid w:val="00CB666F"/>
    <w:rsid w:val="00CC46BB"/>
    <w:rsid w:val="00CC5CFE"/>
    <w:rsid w:val="00CC64CA"/>
    <w:rsid w:val="00CC6C14"/>
    <w:rsid w:val="00CD0B68"/>
    <w:rsid w:val="00CD3B5A"/>
    <w:rsid w:val="00CD54F1"/>
    <w:rsid w:val="00CE1144"/>
    <w:rsid w:val="00CE2D7D"/>
    <w:rsid w:val="00CE3E71"/>
    <w:rsid w:val="00CE64ED"/>
    <w:rsid w:val="00CF2DD2"/>
    <w:rsid w:val="00CF32E1"/>
    <w:rsid w:val="00CF4E32"/>
    <w:rsid w:val="00CF536C"/>
    <w:rsid w:val="00CF555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3708"/>
    <w:rsid w:val="00D65D27"/>
    <w:rsid w:val="00D729F8"/>
    <w:rsid w:val="00D73493"/>
    <w:rsid w:val="00D73E9F"/>
    <w:rsid w:val="00D740D3"/>
    <w:rsid w:val="00D800CC"/>
    <w:rsid w:val="00D80135"/>
    <w:rsid w:val="00D80BDC"/>
    <w:rsid w:val="00D82BBF"/>
    <w:rsid w:val="00D85F7A"/>
    <w:rsid w:val="00D87818"/>
    <w:rsid w:val="00D87E76"/>
    <w:rsid w:val="00D90D99"/>
    <w:rsid w:val="00D91B3D"/>
    <w:rsid w:val="00D966D3"/>
    <w:rsid w:val="00DA1C18"/>
    <w:rsid w:val="00DA373F"/>
    <w:rsid w:val="00DA7439"/>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2A46"/>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5D1A"/>
    <w:rsid w:val="00E6665C"/>
    <w:rsid w:val="00E7365B"/>
    <w:rsid w:val="00E832B7"/>
    <w:rsid w:val="00E853FE"/>
    <w:rsid w:val="00E85843"/>
    <w:rsid w:val="00E93AF7"/>
    <w:rsid w:val="00E93FF9"/>
    <w:rsid w:val="00E961C6"/>
    <w:rsid w:val="00EA0D5B"/>
    <w:rsid w:val="00EA0DD7"/>
    <w:rsid w:val="00EA4347"/>
    <w:rsid w:val="00EA6B50"/>
    <w:rsid w:val="00EB48B0"/>
    <w:rsid w:val="00EB5F13"/>
    <w:rsid w:val="00ED0F09"/>
    <w:rsid w:val="00ED233C"/>
    <w:rsid w:val="00ED2F00"/>
    <w:rsid w:val="00ED3428"/>
    <w:rsid w:val="00EE1458"/>
    <w:rsid w:val="00EE311A"/>
    <w:rsid w:val="00EE5DCB"/>
    <w:rsid w:val="00EF0BCC"/>
    <w:rsid w:val="00EF5CA8"/>
    <w:rsid w:val="00EF71BF"/>
    <w:rsid w:val="00EF771C"/>
    <w:rsid w:val="00F01FF2"/>
    <w:rsid w:val="00F03624"/>
    <w:rsid w:val="00F03EB7"/>
    <w:rsid w:val="00F04C1A"/>
    <w:rsid w:val="00F04DB4"/>
    <w:rsid w:val="00F0734E"/>
    <w:rsid w:val="00F100DE"/>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86101"/>
    <w:rsid w:val="00F9219D"/>
    <w:rsid w:val="00FA1CC5"/>
    <w:rsid w:val="00FA2817"/>
    <w:rsid w:val="00FA2FC9"/>
    <w:rsid w:val="00FA695A"/>
    <w:rsid w:val="00FA798A"/>
    <w:rsid w:val="00FB1F9B"/>
    <w:rsid w:val="00FB31A8"/>
    <w:rsid w:val="00FB3798"/>
    <w:rsid w:val="00FB6A0B"/>
    <w:rsid w:val="00FB70CB"/>
    <w:rsid w:val="00FC0ECD"/>
    <w:rsid w:val="00FC2D52"/>
    <w:rsid w:val="00FC5D2C"/>
    <w:rsid w:val="00FD2E75"/>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39243045">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51A3-69E3-4104-B252-97209F644F2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E2117264-109D-4B8B-8144-99B2619C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customXml/itemProps4.xml><?xml version="1.0" encoding="utf-8"?>
<ds:datastoreItem xmlns:ds="http://schemas.openxmlformats.org/officeDocument/2006/customXml" ds:itemID="{B30694B4-3DC8-49C2-AA53-89AAF3FA8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592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2025-01-16T09:02:00Z</dcterms:created>
  <dcterms:modified xsi:type="dcterms:W3CDTF">2025-05-14T08:53:00Z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